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65C585" w14:textId="35A29B15" w:rsidR="00EB53BD" w:rsidRPr="00F97897" w:rsidRDefault="00EA1769" w:rsidP="00A05FD3">
      <w:pPr>
        <w:widowControl w:val="0"/>
        <w:autoSpaceDE w:val="0"/>
        <w:autoSpaceDN w:val="0"/>
        <w:adjustRightInd w:val="0"/>
        <w:jc w:val="center"/>
        <w:rPr>
          <w:rFonts w:asciiTheme="majorHAnsi" w:hAnsiTheme="majorHAnsi" w:cs="Helvetica"/>
          <w:b/>
          <w:sz w:val="28"/>
          <w:szCs w:val="28"/>
        </w:rPr>
      </w:pPr>
      <w:bookmarkStart w:id="0" w:name="_GoBack"/>
      <w:bookmarkEnd w:id="0"/>
      <w:r>
        <w:rPr>
          <w:rFonts w:asciiTheme="majorHAnsi" w:hAnsiTheme="majorHAnsi" w:cs="Helvetica"/>
          <w:b/>
          <w:sz w:val="28"/>
          <w:szCs w:val="28"/>
        </w:rPr>
        <w:t>SLATE FOR CHOR, Inc.</w:t>
      </w:r>
      <w:r w:rsidR="00CF21C9" w:rsidRPr="00F97897">
        <w:rPr>
          <w:rFonts w:asciiTheme="majorHAnsi" w:hAnsiTheme="majorHAnsi" w:cs="Helvetica"/>
          <w:b/>
          <w:sz w:val="28"/>
          <w:szCs w:val="28"/>
        </w:rPr>
        <w:t xml:space="preserve"> BOARD OF DIRECTORS</w:t>
      </w:r>
    </w:p>
    <w:p w14:paraId="086E9C2A" w14:textId="7173E130" w:rsidR="00CF21C9" w:rsidRPr="00F97897" w:rsidRDefault="00CF21C9" w:rsidP="00A05FD3">
      <w:pPr>
        <w:widowControl w:val="0"/>
        <w:autoSpaceDE w:val="0"/>
        <w:autoSpaceDN w:val="0"/>
        <w:adjustRightInd w:val="0"/>
        <w:jc w:val="center"/>
        <w:rPr>
          <w:rFonts w:asciiTheme="majorHAnsi" w:hAnsiTheme="majorHAnsi" w:cs="Helvetica"/>
          <w:b/>
          <w:sz w:val="28"/>
          <w:szCs w:val="28"/>
        </w:rPr>
      </w:pPr>
      <w:r w:rsidRPr="00F97897">
        <w:rPr>
          <w:rFonts w:asciiTheme="majorHAnsi" w:hAnsiTheme="majorHAnsi" w:cs="Helvetica"/>
          <w:b/>
          <w:sz w:val="28"/>
          <w:szCs w:val="28"/>
        </w:rPr>
        <w:t>Election on February 3, 2016</w:t>
      </w:r>
    </w:p>
    <w:p w14:paraId="4D574D77" w14:textId="77777777" w:rsidR="00EB53BD" w:rsidRDefault="00EB53BD" w:rsidP="00A307F5">
      <w:pPr>
        <w:widowControl w:val="0"/>
        <w:autoSpaceDE w:val="0"/>
        <w:autoSpaceDN w:val="0"/>
        <w:adjustRightInd w:val="0"/>
        <w:rPr>
          <w:rFonts w:asciiTheme="majorHAnsi" w:hAnsiTheme="majorHAnsi" w:cs="Helvetica"/>
          <w:b/>
          <w:sz w:val="22"/>
          <w:szCs w:val="22"/>
        </w:rPr>
      </w:pPr>
    </w:p>
    <w:p w14:paraId="6D87019A" w14:textId="77777777" w:rsidR="00CF21C9" w:rsidRDefault="00CF21C9" w:rsidP="00A307F5">
      <w:pPr>
        <w:widowControl w:val="0"/>
        <w:autoSpaceDE w:val="0"/>
        <w:autoSpaceDN w:val="0"/>
        <w:adjustRightInd w:val="0"/>
        <w:rPr>
          <w:rFonts w:asciiTheme="majorHAnsi" w:hAnsiTheme="majorHAnsi" w:cs="Helvetica"/>
          <w:b/>
          <w:sz w:val="22"/>
          <w:szCs w:val="22"/>
        </w:rPr>
      </w:pPr>
    </w:p>
    <w:tbl>
      <w:tblPr>
        <w:tblStyle w:val="LightGrid-Accent4"/>
        <w:tblW w:w="0" w:type="auto"/>
        <w:tblLook w:val="04A0" w:firstRow="1" w:lastRow="0" w:firstColumn="1" w:lastColumn="0" w:noHBand="0" w:noVBand="1"/>
      </w:tblPr>
      <w:tblGrid>
        <w:gridCol w:w="2952"/>
        <w:gridCol w:w="3996"/>
        <w:gridCol w:w="1908"/>
      </w:tblGrid>
      <w:tr w:rsidR="00CF21C9" w:rsidRPr="00CF21C9" w14:paraId="4C0D5DCE" w14:textId="77777777" w:rsidTr="00CF21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tcPr>
          <w:p w14:paraId="5385D810" w14:textId="37D473F7" w:rsidR="00CF21C9" w:rsidRPr="00CF21C9" w:rsidRDefault="00CF21C9" w:rsidP="009A5B2A">
            <w:pPr>
              <w:widowControl w:val="0"/>
              <w:autoSpaceDE w:val="0"/>
              <w:autoSpaceDN w:val="0"/>
              <w:adjustRightInd w:val="0"/>
              <w:rPr>
                <w:rFonts w:cs="Helvetica"/>
                <w:sz w:val="28"/>
                <w:szCs w:val="28"/>
              </w:rPr>
            </w:pPr>
            <w:r w:rsidRPr="00CF21C9">
              <w:rPr>
                <w:rFonts w:cs="Helvetica"/>
                <w:sz w:val="28"/>
                <w:szCs w:val="28"/>
              </w:rPr>
              <w:t>NAME</w:t>
            </w:r>
          </w:p>
        </w:tc>
        <w:tc>
          <w:tcPr>
            <w:tcW w:w="3996" w:type="dxa"/>
          </w:tcPr>
          <w:p w14:paraId="50BEAF8F" w14:textId="75D70538" w:rsidR="00CF21C9" w:rsidRPr="00CF21C9" w:rsidRDefault="00CF21C9" w:rsidP="009A5B2A">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Helvetica"/>
                <w:sz w:val="28"/>
                <w:szCs w:val="28"/>
              </w:rPr>
            </w:pPr>
            <w:r>
              <w:rPr>
                <w:rFonts w:cs="Helvetica"/>
                <w:sz w:val="28"/>
                <w:szCs w:val="28"/>
              </w:rPr>
              <w:t>MEMBER ORGANIZATION</w:t>
            </w:r>
          </w:p>
        </w:tc>
        <w:tc>
          <w:tcPr>
            <w:tcW w:w="1908" w:type="dxa"/>
          </w:tcPr>
          <w:p w14:paraId="3E61E14F" w14:textId="6BA26AE4" w:rsidR="00CF21C9" w:rsidRPr="00CF21C9" w:rsidRDefault="00CF21C9" w:rsidP="009A5B2A">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Helvetica"/>
                <w:sz w:val="28"/>
                <w:szCs w:val="28"/>
              </w:rPr>
            </w:pPr>
            <w:r w:rsidRPr="00CF21C9">
              <w:rPr>
                <w:rFonts w:cs="Helvetica"/>
                <w:sz w:val="28"/>
                <w:szCs w:val="28"/>
              </w:rPr>
              <w:t>TERM</w:t>
            </w:r>
            <w:r w:rsidR="00FB358B">
              <w:rPr>
                <w:rFonts w:cs="Helvetica"/>
                <w:sz w:val="28"/>
                <w:szCs w:val="28"/>
              </w:rPr>
              <w:t xml:space="preserve"> (</w:t>
            </w:r>
            <w:proofErr w:type="spellStart"/>
            <w:r w:rsidR="00FB358B">
              <w:rPr>
                <w:rFonts w:cs="Helvetica"/>
                <w:sz w:val="28"/>
                <w:szCs w:val="28"/>
              </w:rPr>
              <w:t>yrs</w:t>
            </w:r>
            <w:proofErr w:type="spellEnd"/>
            <w:r w:rsidR="00FB358B">
              <w:rPr>
                <w:rFonts w:cs="Helvetica"/>
                <w:sz w:val="28"/>
                <w:szCs w:val="28"/>
              </w:rPr>
              <w:t>)</w:t>
            </w:r>
          </w:p>
        </w:tc>
      </w:tr>
      <w:tr w:rsidR="00CF21C9" w:rsidRPr="00CF21C9" w14:paraId="74D6D99D" w14:textId="77777777" w:rsidTr="00CF2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tcPr>
          <w:p w14:paraId="74837515" w14:textId="5210D1FA" w:rsidR="00CF21C9" w:rsidRPr="00F97897" w:rsidRDefault="00A05FD3" w:rsidP="009A5B2A">
            <w:pPr>
              <w:widowControl w:val="0"/>
              <w:autoSpaceDE w:val="0"/>
              <w:autoSpaceDN w:val="0"/>
              <w:adjustRightInd w:val="0"/>
              <w:rPr>
                <w:rFonts w:cs="Helvetica"/>
                <w:b w:val="0"/>
                <w:sz w:val="22"/>
                <w:szCs w:val="22"/>
              </w:rPr>
            </w:pPr>
            <w:r w:rsidRPr="00F97897">
              <w:rPr>
                <w:rFonts w:cs="Helvetica"/>
                <w:b w:val="0"/>
                <w:sz w:val="22"/>
                <w:szCs w:val="22"/>
              </w:rPr>
              <w:t>David Crotty</w:t>
            </w:r>
          </w:p>
        </w:tc>
        <w:tc>
          <w:tcPr>
            <w:tcW w:w="3996" w:type="dxa"/>
          </w:tcPr>
          <w:p w14:paraId="722FA255" w14:textId="77777777" w:rsidR="00CF21C9" w:rsidRPr="00F97897" w:rsidRDefault="00CF21C9" w:rsidP="009A5B2A">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Helvetica"/>
                <w:sz w:val="22"/>
                <w:szCs w:val="22"/>
              </w:rPr>
            </w:pPr>
            <w:r w:rsidRPr="00F97897">
              <w:rPr>
                <w:rFonts w:asciiTheme="majorHAnsi" w:hAnsiTheme="majorHAnsi" w:cs="Helvetica"/>
                <w:sz w:val="22"/>
                <w:szCs w:val="22"/>
              </w:rPr>
              <w:t>Oxford University Press</w:t>
            </w:r>
          </w:p>
        </w:tc>
        <w:tc>
          <w:tcPr>
            <w:tcW w:w="1908" w:type="dxa"/>
          </w:tcPr>
          <w:p w14:paraId="287392E3" w14:textId="292971C3" w:rsidR="00CF21C9" w:rsidRPr="00CF21C9" w:rsidRDefault="00FB358B" w:rsidP="00974FBD">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Helvetica"/>
                <w:b/>
                <w:sz w:val="22"/>
                <w:szCs w:val="22"/>
              </w:rPr>
            </w:pPr>
            <w:r>
              <w:rPr>
                <w:rFonts w:asciiTheme="majorHAnsi" w:hAnsiTheme="majorHAnsi" w:cs="Helvetica"/>
                <w:b/>
                <w:sz w:val="22"/>
                <w:szCs w:val="22"/>
              </w:rPr>
              <w:t>3</w:t>
            </w:r>
          </w:p>
        </w:tc>
      </w:tr>
      <w:tr w:rsidR="00CF21C9" w:rsidRPr="00CF21C9" w14:paraId="13990004" w14:textId="77777777" w:rsidTr="00CF21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tcPr>
          <w:p w14:paraId="0DE97D72" w14:textId="0B710ECD" w:rsidR="00CF21C9" w:rsidRPr="00F97897" w:rsidRDefault="00A05FD3" w:rsidP="009A5B2A">
            <w:pPr>
              <w:widowControl w:val="0"/>
              <w:autoSpaceDE w:val="0"/>
              <w:autoSpaceDN w:val="0"/>
              <w:adjustRightInd w:val="0"/>
              <w:rPr>
                <w:rFonts w:cs="Helvetica"/>
                <w:b w:val="0"/>
                <w:sz w:val="22"/>
                <w:szCs w:val="22"/>
              </w:rPr>
            </w:pPr>
            <w:r w:rsidRPr="00F97897">
              <w:rPr>
                <w:rFonts w:cs="Helvetica"/>
                <w:b w:val="0"/>
                <w:sz w:val="22"/>
                <w:szCs w:val="22"/>
              </w:rPr>
              <w:t>Kevin Davies</w:t>
            </w:r>
          </w:p>
        </w:tc>
        <w:tc>
          <w:tcPr>
            <w:tcW w:w="3996" w:type="dxa"/>
          </w:tcPr>
          <w:p w14:paraId="517E49CB" w14:textId="77777777" w:rsidR="00CF21C9" w:rsidRPr="00F97897" w:rsidRDefault="00CF21C9" w:rsidP="009A5B2A">
            <w:pPr>
              <w:widowControl w:val="0"/>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HAnsi" w:hAnsiTheme="majorHAnsi" w:cs="Helvetica"/>
                <w:sz w:val="22"/>
                <w:szCs w:val="22"/>
              </w:rPr>
            </w:pPr>
            <w:r w:rsidRPr="00F97897">
              <w:rPr>
                <w:rFonts w:asciiTheme="majorHAnsi" w:hAnsiTheme="majorHAnsi" w:cs="Helvetica"/>
                <w:sz w:val="22"/>
                <w:szCs w:val="22"/>
              </w:rPr>
              <w:t>American Chemical Society</w:t>
            </w:r>
          </w:p>
        </w:tc>
        <w:tc>
          <w:tcPr>
            <w:tcW w:w="1908" w:type="dxa"/>
          </w:tcPr>
          <w:p w14:paraId="74E1C03E" w14:textId="11AF35B5" w:rsidR="00CF21C9" w:rsidRPr="00CF21C9" w:rsidRDefault="00974FBD" w:rsidP="00974FBD">
            <w:pPr>
              <w:widowControl w:val="0"/>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Helvetica"/>
                <w:b/>
                <w:sz w:val="22"/>
                <w:szCs w:val="22"/>
              </w:rPr>
            </w:pPr>
            <w:r>
              <w:rPr>
                <w:rFonts w:asciiTheme="majorHAnsi" w:hAnsiTheme="majorHAnsi" w:cs="Helvetica"/>
                <w:b/>
                <w:sz w:val="22"/>
                <w:szCs w:val="22"/>
              </w:rPr>
              <w:t>2</w:t>
            </w:r>
          </w:p>
        </w:tc>
      </w:tr>
      <w:tr w:rsidR="00CF21C9" w:rsidRPr="00CF21C9" w14:paraId="3BEC8165" w14:textId="77777777" w:rsidTr="00CF2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tcPr>
          <w:p w14:paraId="79381B94" w14:textId="6A5A8CE6" w:rsidR="00CF21C9" w:rsidRPr="00F97897" w:rsidRDefault="00A05FD3" w:rsidP="00A05FD3">
            <w:pPr>
              <w:widowControl w:val="0"/>
              <w:autoSpaceDE w:val="0"/>
              <w:autoSpaceDN w:val="0"/>
              <w:adjustRightInd w:val="0"/>
              <w:rPr>
                <w:rFonts w:cs="Helvetica"/>
                <w:b w:val="0"/>
                <w:sz w:val="22"/>
                <w:szCs w:val="22"/>
              </w:rPr>
            </w:pPr>
            <w:r w:rsidRPr="00F97897">
              <w:rPr>
                <w:rFonts w:cs="Helvetica"/>
                <w:b w:val="0"/>
                <w:sz w:val="22"/>
                <w:szCs w:val="22"/>
              </w:rPr>
              <w:t xml:space="preserve">Scott </w:t>
            </w:r>
            <w:proofErr w:type="spellStart"/>
            <w:r w:rsidRPr="00F97897">
              <w:rPr>
                <w:rFonts w:cs="Helvetica"/>
                <w:b w:val="0"/>
                <w:sz w:val="22"/>
                <w:szCs w:val="22"/>
              </w:rPr>
              <w:t>Delman</w:t>
            </w:r>
            <w:proofErr w:type="spellEnd"/>
          </w:p>
        </w:tc>
        <w:tc>
          <w:tcPr>
            <w:tcW w:w="3996" w:type="dxa"/>
          </w:tcPr>
          <w:p w14:paraId="7886ECB5" w14:textId="77777777" w:rsidR="00CF21C9" w:rsidRPr="00F97897" w:rsidRDefault="00CF21C9" w:rsidP="009A5B2A">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Helvetica"/>
                <w:sz w:val="22"/>
                <w:szCs w:val="22"/>
              </w:rPr>
            </w:pPr>
            <w:r w:rsidRPr="00F97897">
              <w:rPr>
                <w:rFonts w:asciiTheme="majorHAnsi" w:hAnsiTheme="majorHAnsi" w:cs="Helvetica"/>
                <w:sz w:val="22"/>
                <w:szCs w:val="22"/>
              </w:rPr>
              <w:t>Association for Computing Machinery</w:t>
            </w:r>
          </w:p>
        </w:tc>
        <w:tc>
          <w:tcPr>
            <w:tcW w:w="1908" w:type="dxa"/>
          </w:tcPr>
          <w:p w14:paraId="6B33C3D4" w14:textId="35FE1A23" w:rsidR="00CF21C9" w:rsidRPr="006D097C" w:rsidRDefault="00FB358B" w:rsidP="00974FBD">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Helvetica"/>
                <w:b/>
                <w:sz w:val="22"/>
                <w:szCs w:val="22"/>
              </w:rPr>
            </w:pPr>
            <w:r w:rsidRPr="006D097C">
              <w:rPr>
                <w:rFonts w:asciiTheme="majorHAnsi" w:hAnsiTheme="majorHAnsi" w:cs="Helvetica"/>
                <w:b/>
                <w:sz w:val="22"/>
                <w:szCs w:val="22"/>
              </w:rPr>
              <w:t>3</w:t>
            </w:r>
          </w:p>
        </w:tc>
      </w:tr>
      <w:tr w:rsidR="00CF21C9" w:rsidRPr="00CF21C9" w14:paraId="03ABE104" w14:textId="77777777" w:rsidTr="00CF21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tcPr>
          <w:p w14:paraId="47D10737" w14:textId="17F02FD4" w:rsidR="00CF21C9" w:rsidRPr="00F97897" w:rsidRDefault="00A05FD3" w:rsidP="009A5B2A">
            <w:pPr>
              <w:widowControl w:val="0"/>
              <w:autoSpaceDE w:val="0"/>
              <w:autoSpaceDN w:val="0"/>
              <w:adjustRightInd w:val="0"/>
              <w:rPr>
                <w:rFonts w:cs="Helvetica"/>
                <w:b w:val="0"/>
                <w:sz w:val="22"/>
                <w:szCs w:val="22"/>
              </w:rPr>
            </w:pPr>
            <w:r w:rsidRPr="00F97897">
              <w:rPr>
                <w:rFonts w:cs="Helvetica"/>
                <w:b w:val="0"/>
                <w:sz w:val="22"/>
                <w:szCs w:val="22"/>
              </w:rPr>
              <w:t>Fred Dylla</w:t>
            </w:r>
          </w:p>
        </w:tc>
        <w:tc>
          <w:tcPr>
            <w:tcW w:w="3996" w:type="dxa"/>
          </w:tcPr>
          <w:p w14:paraId="390E9183" w14:textId="09331E3A" w:rsidR="00CF21C9" w:rsidRPr="00F97897" w:rsidRDefault="00B10EF6" w:rsidP="009A5B2A">
            <w:pPr>
              <w:widowControl w:val="0"/>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HAnsi" w:hAnsiTheme="majorHAnsi" w:cs="Helvetica"/>
                <w:sz w:val="22"/>
                <w:szCs w:val="22"/>
              </w:rPr>
            </w:pPr>
            <w:r>
              <w:rPr>
                <w:rFonts w:asciiTheme="majorHAnsi" w:hAnsiTheme="majorHAnsi" w:cs="Helvetica"/>
                <w:sz w:val="22"/>
                <w:szCs w:val="22"/>
              </w:rPr>
              <w:t>American Institute of Physics Publishing</w:t>
            </w:r>
          </w:p>
        </w:tc>
        <w:tc>
          <w:tcPr>
            <w:tcW w:w="1908" w:type="dxa"/>
          </w:tcPr>
          <w:p w14:paraId="7EF121D5" w14:textId="1E804C22" w:rsidR="00CF21C9" w:rsidRPr="00CF21C9" w:rsidRDefault="00FB358B" w:rsidP="00974FBD">
            <w:pPr>
              <w:widowControl w:val="0"/>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Helvetica"/>
                <w:b/>
                <w:sz w:val="22"/>
                <w:szCs w:val="22"/>
              </w:rPr>
            </w:pPr>
            <w:r>
              <w:rPr>
                <w:rFonts w:asciiTheme="majorHAnsi" w:hAnsiTheme="majorHAnsi" w:cs="Helvetica"/>
                <w:b/>
                <w:sz w:val="22"/>
                <w:szCs w:val="22"/>
              </w:rPr>
              <w:t>1</w:t>
            </w:r>
          </w:p>
        </w:tc>
      </w:tr>
      <w:tr w:rsidR="00CF21C9" w:rsidRPr="00CF21C9" w14:paraId="16FE90DA" w14:textId="77777777" w:rsidTr="00CF2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tcPr>
          <w:p w14:paraId="5C3D4D65" w14:textId="40C67A5E" w:rsidR="00CF21C9" w:rsidRPr="00F97897" w:rsidRDefault="00A05FD3" w:rsidP="009A5B2A">
            <w:pPr>
              <w:widowControl w:val="0"/>
              <w:autoSpaceDE w:val="0"/>
              <w:autoSpaceDN w:val="0"/>
              <w:adjustRightInd w:val="0"/>
              <w:rPr>
                <w:rFonts w:cs="Helvetica"/>
                <w:b w:val="0"/>
                <w:sz w:val="22"/>
                <w:szCs w:val="22"/>
              </w:rPr>
            </w:pPr>
            <w:r w:rsidRPr="00F97897">
              <w:rPr>
                <w:rFonts w:cs="Helvetica"/>
                <w:b w:val="0"/>
                <w:sz w:val="22"/>
                <w:szCs w:val="22"/>
              </w:rPr>
              <w:t>Jennifer Kemp</w:t>
            </w:r>
          </w:p>
        </w:tc>
        <w:tc>
          <w:tcPr>
            <w:tcW w:w="3996" w:type="dxa"/>
          </w:tcPr>
          <w:p w14:paraId="36CEFF33" w14:textId="77777777" w:rsidR="00CF21C9" w:rsidRPr="00F97897" w:rsidRDefault="00CF21C9" w:rsidP="009A5B2A">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Helvetica"/>
                <w:sz w:val="22"/>
                <w:szCs w:val="22"/>
              </w:rPr>
            </w:pPr>
            <w:r w:rsidRPr="00F97897">
              <w:rPr>
                <w:rFonts w:asciiTheme="majorHAnsi" w:hAnsiTheme="majorHAnsi" w:cs="Helvetica"/>
                <w:sz w:val="22"/>
                <w:szCs w:val="22"/>
              </w:rPr>
              <w:t>Springer Nature</w:t>
            </w:r>
          </w:p>
        </w:tc>
        <w:tc>
          <w:tcPr>
            <w:tcW w:w="1908" w:type="dxa"/>
          </w:tcPr>
          <w:p w14:paraId="3E211A66" w14:textId="3AF583A0" w:rsidR="00CF21C9" w:rsidRPr="00CF21C9" w:rsidRDefault="00FB358B" w:rsidP="00974FBD">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Helvetica"/>
                <w:b/>
                <w:sz w:val="22"/>
                <w:szCs w:val="22"/>
              </w:rPr>
            </w:pPr>
            <w:r>
              <w:rPr>
                <w:rFonts w:asciiTheme="majorHAnsi" w:hAnsiTheme="majorHAnsi" w:cs="Helvetica"/>
                <w:b/>
                <w:sz w:val="22"/>
                <w:szCs w:val="22"/>
              </w:rPr>
              <w:t>3</w:t>
            </w:r>
          </w:p>
        </w:tc>
      </w:tr>
      <w:tr w:rsidR="00CF21C9" w:rsidRPr="00CF21C9" w14:paraId="7E5EE173" w14:textId="77777777" w:rsidTr="00CF21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tcPr>
          <w:p w14:paraId="2F77DC23" w14:textId="6970CBA8" w:rsidR="00A05FD3" w:rsidRPr="00F97897" w:rsidRDefault="00A05FD3" w:rsidP="00A05FD3">
            <w:pPr>
              <w:widowControl w:val="0"/>
              <w:autoSpaceDE w:val="0"/>
              <w:autoSpaceDN w:val="0"/>
              <w:adjustRightInd w:val="0"/>
              <w:rPr>
                <w:rFonts w:cs="Helvetica"/>
                <w:b w:val="0"/>
                <w:sz w:val="22"/>
                <w:szCs w:val="22"/>
              </w:rPr>
            </w:pPr>
            <w:r w:rsidRPr="00F97897">
              <w:rPr>
                <w:rFonts w:cs="Helvetica"/>
                <w:b w:val="0"/>
                <w:sz w:val="22"/>
                <w:szCs w:val="22"/>
              </w:rPr>
              <w:t xml:space="preserve">Thane </w:t>
            </w:r>
            <w:proofErr w:type="spellStart"/>
            <w:r w:rsidRPr="00F97897">
              <w:rPr>
                <w:rFonts w:cs="Helvetica"/>
                <w:b w:val="0"/>
                <w:sz w:val="22"/>
                <w:szCs w:val="22"/>
              </w:rPr>
              <w:t>Kerner</w:t>
            </w:r>
            <w:proofErr w:type="spellEnd"/>
          </w:p>
        </w:tc>
        <w:tc>
          <w:tcPr>
            <w:tcW w:w="3996" w:type="dxa"/>
          </w:tcPr>
          <w:p w14:paraId="2444FA37" w14:textId="77777777" w:rsidR="00CF21C9" w:rsidRPr="00F97897" w:rsidRDefault="00CF21C9" w:rsidP="009A5B2A">
            <w:pPr>
              <w:widowControl w:val="0"/>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HAnsi" w:hAnsiTheme="majorHAnsi" w:cs="Helvetica"/>
                <w:sz w:val="22"/>
                <w:szCs w:val="22"/>
              </w:rPr>
            </w:pPr>
            <w:proofErr w:type="spellStart"/>
            <w:r w:rsidRPr="00F97897">
              <w:rPr>
                <w:rFonts w:asciiTheme="majorHAnsi" w:hAnsiTheme="majorHAnsi" w:cs="Helvetica"/>
                <w:sz w:val="22"/>
                <w:szCs w:val="22"/>
              </w:rPr>
              <w:t>Silverchair</w:t>
            </w:r>
            <w:proofErr w:type="spellEnd"/>
          </w:p>
        </w:tc>
        <w:tc>
          <w:tcPr>
            <w:tcW w:w="1908" w:type="dxa"/>
          </w:tcPr>
          <w:p w14:paraId="053FDF1C" w14:textId="774E4AF0" w:rsidR="00CF21C9" w:rsidRPr="00CF21C9" w:rsidRDefault="006C243D" w:rsidP="00974FBD">
            <w:pPr>
              <w:widowControl w:val="0"/>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Helvetica"/>
                <w:b/>
                <w:sz w:val="22"/>
                <w:szCs w:val="22"/>
              </w:rPr>
            </w:pPr>
            <w:r>
              <w:rPr>
                <w:rFonts w:asciiTheme="majorHAnsi" w:hAnsiTheme="majorHAnsi" w:cs="Helvetica"/>
                <w:b/>
                <w:sz w:val="22"/>
                <w:szCs w:val="22"/>
              </w:rPr>
              <w:t>1</w:t>
            </w:r>
          </w:p>
        </w:tc>
      </w:tr>
      <w:tr w:rsidR="00CF21C9" w:rsidRPr="00CF21C9" w14:paraId="54E6F83B" w14:textId="77777777" w:rsidTr="00CF2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tcPr>
          <w:p w14:paraId="2E8E27AB" w14:textId="2152F587" w:rsidR="00CF21C9" w:rsidRPr="00F97897" w:rsidRDefault="00A05FD3" w:rsidP="009A5B2A">
            <w:pPr>
              <w:widowControl w:val="0"/>
              <w:autoSpaceDE w:val="0"/>
              <w:autoSpaceDN w:val="0"/>
              <w:adjustRightInd w:val="0"/>
              <w:rPr>
                <w:rFonts w:cs="Helvetica"/>
                <w:b w:val="0"/>
                <w:sz w:val="22"/>
                <w:szCs w:val="22"/>
              </w:rPr>
            </w:pPr>
            <w:r w:rsidRPr="00F97897">
              <w:rPr>
                <w:rFonts w:cs="Helvetica"/>
                <w:b w:val="0"/>
                <w:sz w:val="22"/>
                <w:szCs w:val="22"/>
              </w:rPr>
              <w:t>Susan King</w:t>
            </w:r>
          </w:p>
        </w:tc>
        <w:tc>
          <w:tcPr>
            <w:tcW w:w="3996" w:type="dxa"/>
          </w:tcPr>
          <w:p w14:paraId="1E9491A2" w14:textId="77777777" w:rsidR="00CF21C9" w:rsidRPr="00F97897" w:rsidRDefault="00CF21C9" w:rsidP="009A5B2A">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Helvetica"/>
                <w:sz w:val="22"/>
                <w:szCs w:val="22"/>
              </w:rPr>
            </w:pPr>
            <w:r w:rsidRPr="00F97897">
              <w:rPr>
                <w:rFonts w:asciiTheme="majorHAnsi" w:hAnsiTheme="majorHAnsi" w:cs="Helvetica"/>
                <w:sz w:val="22"/>
                <w:szCs w:val="22"/>
              </w:rPr>
              <w:t>The Rockefeller University Press</w:t>
            </w:r>
          </w:p>
        </w:tc>
        <w:tc>
          <w:tcPr>
            <w:tcW w:w="1908" w:type="dxa"/>
          </w:tcPr>
          <w:p w14:paraId="44A3A468" w14:textId="39620BC4" w:rsidR="00CF21C9" w:rsidRPr="00CF21C9" w:rsidRDefault="00FB358B" w:rsidP="00974FBD">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Helvetica"/>
                <w:b/>
                <w:sz w:val="22"/>
                <w:szCs w:val="22"/>
              </w:rPr>
            </w:pPr>
            <w:r>
              <w:rPr>
                <w:rFonts w:asciiTheme="majorHAnsi" w:hAnsiTheme="majorHAnsi" w:cs="Helvetica"/>
                <w:b/>
                <w:sz w:val="22"/>
                <w:szCs w:val="22"/>
              </w:rPr>
              <w:t>2</w:t>
            </w:r>
          </w:p>
        </w:tc>
      </w:tr>
      <w:tr w:rsidR="00CF21C9" w:rsidRPr="00CF21C9" w14:paraId="4971136B" w14:textId="77777777" w:rsidTr="00CF21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tcPr>
          <w:p w14:paraId="208A17C6" w14:textId="0B527E06" w:rsidR="00CF21C9" w:rsidRPr="00F97897" w:rsidRDefault="00A05FD3" w:rsidP="009A5B2A">
            <w:pPr>
              <w:widowControl w:val="0"/>
              <w:autoSpaceDE w:val="0"/>
              <w:autoSpaceDN w:val="0"/>
              <w:adjustRightInd w:val="0"/>
              <w:rPr>
                <w:rFonts w:cs="Helvetica"/>
                <w:b w:val="0"/>
                <w:sz w:val="22"/>
                <w:szCs w:val="22"/>
              </w:rPr>
            </w:pPr>
            <w:r w:rsidRPr="00F97897">
              <w:rPr>
                <w:rFonts w:cs="Helvetica"/>
                <w:b w:val="0"/>
                <w:sz w:val="22"/>
                <w:szCs w:val="22"/>
              </w:rPr>
              <w:t>John Sack</w:t>
            </w:r>
          </w:p>
        </w:tc>
        <w:tc>
          <w:tcPr>
            <w:tcW w:w="3996" w:type="dxa"/>
          </w:tcPr>
          <w:p w14:paraId="6CBED800" w14:textId="77777777" w:rsidR="00CF21C9" w:rsidRPr="00F97897" w:rsidRDefault="00CF21C9" w:rsidP="009A5B2A">
            <w:pPr>
              <w:widowControl w:val="0"/>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HAnsi" w:hAnsiTheme="majorHAnsi" w:cs="Helvetica"/>
                <w:sz w:val="22"/>
                <w:szCs w:val="22"/>
              </w:rPr>
            </w:pPr>
            <w:proofErr w:type="spellStart"/>
            <w:r w:rsidRPr="00F97897">
              <w:rPr>
                <w:rFonts w:asciiTheme="majorHAnsi" w:hAnsiTheme="majorHAnsi" w:cs="Helvetica"/>
                <w:sz w:val="22"/>
                <w:szCs w:val="22"/>
              </w:rPr>
              <w:t>Highwire</w:t>
            </w:r>
            <w:proofErr w:type="spellEnd"/>
          </w:p>
        </w:tc>
        <w:tc>
          <w:tcPr>
            <w:tcW w:w="1908" w:type="dxa"/>
          </w:tcPr>
          <w:p w14:paraId="7071665E" w14:textId="016A1DF9" w:rsidR="00CF21C9" w:rsidRPr="00CF21C9" w:rsidRDefault="00FB358B" w:rsidP="00974FBD">
            <w:pPr>
              <w:widowControl w:val="0"/>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Helvetica"/>
                <w:b/>
                <w:sz w:val="22"/>
                <w:szCs w:val="22"/>
              </w:rPr>
            </w:pPr>
            <w:r>
              <w:rPr>
                <w:rFonts w:asciiTheme="majorHAnsi" w:hAnsiTheme="majorHAnsi" w:cs="Helvetica"/>
                <w:b/>
                <w:sz w:val="22"/>
                <w:szCs w:val="22"/>
              </w:rPr>
              <w:t>3</w:t>
            </w:r>
          </w:p>
        </w:tc>
      </w:tr>
      <w:tr w:rsidR="00EA462D" w:rsidRPr="00CF21C9" w14:paraId="1F0B29EC" w14:textId="77777777" w:rsidTr="00CF2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tcPr>
          <w:p w14:paraId="6B79E8A1" w14:textId="0A53FDB5" w:rsidR="00EA462D" w:rsidRPr="00EA462D" w:rsidRDefault="00EA462D" w:rsidP="009A5B2A">
            <w:pPr>
              <w:widowControl w:val="0"/>
              <w:autoSpaceDE w:val="0"/>
              <w:autoSpaceDN w:val="0"/>
              <w:adjustRightInd w:val="0"/>
              <w:rPr>
                <w:rFonts w:cs="Helvetica"/>
                <w:b w:val="0"/>
                <w:sz w:val="22"/>
                <w:szCs w:val="22"/>
              </w:rPr>
            </w:pPr>
            <w:r w:rsidRPr="00EA462D">
              <w:rPr>
                <w:rFonts w:cs="Helvetica"/>
                <w:b w:val="0"/>
                <w:sz w:val="22"/>
                <w:szCs w:val="22"/>
              </w:rPr>
              <w:t>Matthew  Salter</w:t>
            </w:r>
          </w:p>
        </w:tc>
        <w:tc>
          <w:tcPr>
            <w:tcW w:w="3996" w:type="dxa"/>
          </w:tcPr>
          <w:p w14:paraId="3EDE46F9" w14:textId="42521857" w:rsidR="00EA462D" w:rsidRPr="00EA462D" w:rsidRDefault="00EA462D" w:rsidP="009A5B2A">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Helvetica"/>
                <w:sz w:val="22"/>
                <w:szCs w:val="22"/>
              </w:rPr>
            </w:pPr>
            <w:r w:rsidRPr="00EA462D">
              <w:rPr>
                <w:rFonts w:asciiTheme="majorHAnsi" w:hAnsiTheme="majorHAnsi" w:cs="Helvetica"/>
                <w:sz w:val="22"/>
                <w:szCs w:val="22"/>
              </w:rPr>
              <w:t>American Physical Society</w:t>
            </w:r>
          </w:p>
        </w:tc>
        <w:tc>
          <w:tcPr>
            <w:tcW w:w="1908" w:type="dxa"/>
          </w:tcPr>
          <w:p w14:paraId="70559A3E" w14:textId="7D17BA8F" w:rsidR="00EA462D" w:rsidRPr="006D097C" w:rsidRDefault="00FB358B" w:rsidP="00974FBD">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Helvetica"/>
                <w:b/>
                <w:sz w:val="22"/>
                <w:szCs w:val="22"/>
              </w:rPr>
            </w:pPr>
            <w:r w:rsidRPr="006D097C">
              <w:rPr>
                <w:rFonts w:asciiTheme="majorHAnsi" w:hAnsiTheme="majorHAnsi" w:cs="Helvetica"/>
                <w:b/>
                <w:sz w:val="22"/>
                <w:szCs w:val="22"/>
              </w:rPr>
              <w:t>3</w:t>
            </w:r>
          </w:p>
        </w:tc>
      </w:tr>
      <w:tr w:rsidR="00CF21C9" w:rsidRPr="00CF21C9" w14:paraId="557BC988" w14:textId="77777777" w:rsidTr="00CF21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tcPr>
          <w:p w14:paraId="1D527AD7" w14:textId="749D75DA" w:rsidR="00CF21C9" w:rsidRPr="00F97897" w:rsidRDefault="00A05FD3" w:rsidP="009A5B2A">
            <w:pPr>
              <w:widowControl w:val="0"/>
              <w:autoSpaceDE w:val="0"/>
              <w:autoSpaceDN w:val="0"/>
              <w:adjustRightInd w:val="0"/>
              <w:rPr>
                <w:rFonts w:cs="Helvetica"/>
                <w:b w:val="0"/>
                <w:sz w:val="22"/>
                <w:szCs w:val="22"/>
              </w:rPr>
            </w:pPr>
            <w:r w:rsidRPr="00F97897">
              <w:rPr>
                <w:rFonts w:cs="Helvetica"/>
                <w:b w:val="0"/>
                <w:sz w:val="22"/>
                <w:szCs w:val="22"/>
              </w:rPr>
              <w:t xml:space="preserve">John </w:t>
            </w:r>
            <w:proofErr w:type="spellStart"/>
            <w:r w:rsidRPr="00F97897">
              <w:rPr>
                <w:rFonts w:cs="Helvetica"/>
                <w:b w:val="0"/>
                <w:sz w:val="22"/>
                <w:szCs w:val="22"/>
              </w:rPr>
              <w:t>Tagler</w:t>
            </w:r>
            <w:proofErr w:type="spellEnd"/>
          </w:p>
        </w:tc>
        <w:tc>
          <w:tcPr>
            <w:tcW w:w="3996" w:type="dxa"/>
          </w:tcPr>
          <w:p w14:paraId="003F551D" w14:textId="77777777" w:rsidR="00CF21C9" w:rsidRPr="00F97897" w:rsidRDefault="00CF21C9" w:rsidP="009A5B2A">
            <w:pPr>
              <w:widowControl w:val="0"/>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HAnsi" w:hAnsiTheme="majorHAnsi" w:cs="Helvetica"/>
                <w:sz w:val="22"/>
                <w:szCs w:val="22"/>
              </w:rPr>
            </w:pPr>
            <w:r w:rsidRPr="00F97897">
              <w:rPr>
                <w:rFonts w:asciiTheme="majorHAnsi" w:hAnsiTheme="majorHAnsi" w:cs="Helvetica"/>
                <w:sz w:val="22"/>
                <w:szCs w:val="22"/>
              </w:rPr>
              <w:t>Association of American Publishers</w:t>
            </w:r>
          </w:p>
        </w:tc>
        <w:tc>
          <w:tcPr>
            <w:tcW w:w="1908" w:type="dxa"/>
          </w:tcPr>
          <w:p w14:paraId="18B0E632" w14:textId="35A5170E" w:rsidR="007A6CF5" w:rsidRPr="00CF21C9" w:rsidRDefault="007A6CF5" w:rsidP="007A6CF5">
            <w:pPr>
              <w:widowControl w:val="0"/>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Helvetica"/>
                <w:b/>
                <w:sz w:val="22"/>
                <w:szCs w:val="22"/>
              </w:rPr>
            </w:pPr>
            <w:r>
              <w:rPr>
                <w:rFonts w:asciiTheme="majorHAnsi" w:hAnsiTheme="majorHAnsi" w:cs="Helvetica"/>
                <w:b/>
                <w:sz w:val="22"/>
                <w:szCs w:val="22"/>
              </w:rPr>
              <w:t>1</w:t>
            </w:r>
          </w:p>
        </w:tc>
      </w:tr>
      <w:tr w:rsidR="00CF21C9" w:rsidRPr="00CF21C9" w14:paraId="1E3E1DED" w14:textId="77777777" w:rsidTr="00CF2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tcPr>
          <w:p w14:paraId="73A7B489" w14:textId="4ED0A70A" w:rsidR="00CF21C9" w:rsidRPr="00F97897" w:rsidRDefault="00A05FD3" w:rsidP="009A5B2A">
            <w:pPr>
              <w:widowControl w:val="0"/>
              <w:autoSpaceDE w:val="0"/>
              <w:autoSpaceDN w:val="0"/>
              <w:adjustRightInd w:val="0"/>
              <w:rPr>
                <w:rFonts w:cs="Helvetica"/>
                <w:b w:val="0"/>
                <w:sz w:val="22"/>
                <w:szCs w:val="22"/>
              </w:rPr>
            </w:pPr>
            <w:r w:rsidRPr="00F97897">
              <w:rPr>
                <w:rFonts w:cs="Helvetica"/>
                <w:b w:val="0"/>
                <w:sz w:val="22"/>
                <w:szCs w:val="22"/>
              </w:rPr>
              <w:t xml:space="preserve">Andrew </w:t>
            </w:r>
            <w:proofErr w:type="spellStart"/>
            <w:r w:rsidRPr="00F97897">
              <w:rPr>
                <w:rFonts w:cs="Helvetica"/>
                <w:b w:val="0"/>
                <w:sz w:val="22"/>
                <w:szCs w:val="22"/>
              </w:rPr>
              <w:t>Tein</w:t>
            </w:r>
            <w:proofErr w:type="spellEnd"/>
          </w:p>
        </w:tc>
        <w:tc>
          <w:tcPr>
            <w:tcW w:w="3996" w:type="dxa"/>
          </w:tcPr>
          <w:p w14:paraId="03C5E6CE" w14:textId="77777777" w:rsidR="00CF21C9" w:rsidRPr="00F97897" w:rsidRDefault="00CF21C9" w:rsidP="009A5B2A">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Helvetica"/>
                <w:sz w:val="22"/>
                <w:szCs w:val="22"/>
              </w:rPr>
            </w:pPr>
            <w:r w:rsidRPr="00F97897">
              <w:rPr>
                <w:rFonts w:asciiTheme="majorHAnsi" w:hAnsiTheme="majorHAnsi" w:cs="Helvetica"/>
                <w:sz w:val="22"/>
                <w:szCs w:val="22"/>
              </w:rPr>
              <w:t>Wiley</w:t>
            </w:r>
          </w:p>
        </w:tc>
        <w:tc>
          <w:tcPr>
            <w:tcW w:w="1908" w:type="dxa"/>
          </w:tcPr>
          <w:p w14:paraId="5A342A0D" w14:textId="502FF9C3" w:rsidR="00CF21C9" w:rsidRPr="00CF21C9" w:rsidRDefault="007A6CF5" w:rsidP="00974FBD">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Helvetica"/>
                <w:b/>
                <w:sz w:val="22"/>
                <w:szCs w:val="22"/>
              </w:rPr>
            </w:pPr>
            <w:r>
              <w:rPr>
                <w:rFonts w:asciiTheme="majorHAnsi" w:hAnsiTheme="majorHAnsi" w:cs="Helvetica"/>
                <w:b/>
                <w:sz w:val="22"/>
                <w:szCs w:val="22"/>
              </w:rPr>
              <w:t>2</w:t>
            </w:r>
          </w:p>
        </w:tc>
      </w:tr>
      <w:tr w:rsidR="00CF21C9" w:rsidRPr="00CF21C9" w14:paraId="51CF719E" w14:textId="77777777" w:rsidTr="00CF21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tcPr>
          <w:p w14:paraId="5F44C423" w14:textId="5D766836" w:rsidR="00CF21C9" w:rsidRPr="00F97897" w:rsidRDefault="00A05FD3" w:rsidP="009A5B2A">
            <w:pPr>
              <w:widowControl w:val="0"/>
              <w:autoSpaceDE w:val="0"/>
              <w:autoSpaceDN w:val="0"/>
              <w:adjustRightInd w:val="0"/>
              <w:rPr>
                <w:rFonts w:cs="Helvetica"/>
                <w:b w:val="0"/>
                <w:sz w:val="22"/>
                <w:szCs w:val="22"/>
              </w:rPr>
            </w:pPr>
            <w:r w:rsidRPr="00F97897">
              <w:rPr>
                <w:rFonts w:cs="Helvetica"/>
                <w:b w:val="0"/>
                <w:sz w:val="22"/>
                <w:szCs w:val="22"/>
              </w:rPr>
              <w:t>Alicia Wise</w:t>
            </w:r>
          </w:p>
        </w:tc>
        <w:tc>
          <w:tcPr>
            <w:tcW w:w="3996" w:type="dxa"/>
          </w:tcPr>
          <w:p w14:paraId="6C2553F8" w14:textId="77777777" w:rsidR="00CF21C9" w:rsidRPr="00F97897" w:rsidRDefault="00CF21C9" w:rsidP="009A5B2A">
            <w:pPr>
              <w:widowControl w:val="0"/>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HAnsi" w:hAnsiTheme="majorHAnsi" w:cs="Helvetica"/>
                <w:sz w:val="22"/>
                <w:szCs w:val="22"/>
              </w:rPr>
            </w:pPr>
            <w:r w:rsidRPr="00F97897">
              <w:rPr>
                <w:rFonts w:asciiTheme="majorHAnsi" w:hAnsiTheme="majorHAnsi" w:cs="Helvetica"/>
                <w:sz w:val="22"/>
                <w:szCs w:val="22"/>
              </w:rPr>
              <w:t>Elsevier</w:t>
            </w:r>
          </w:p>
        </w:tc>
        <w:tc>
          <w:tcPr>
            <w:tcW w:w="1908" w:type="dxa"/>
          </w:tcPr>
          <w:p w14:paraId="6F134874" w14:textId="0864AD58" w:rsidR="00CF21C9" w:rsidRPr="00CF21C9" w:rsidRDefault="006C243D" w:rsidP="00974FBD">
            <w:pPr>
              <w:widowControl w:val="0"/>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Helvetica"/>
                <w:b/>
                <w:sz w:val="22"/>
                <w:szCs w:val="22"/>
              </w:rPr>
            </w:pPr>
            <w:r>
              <w:rPr>
                <w:rFonts w:asciiTheme="majorHAnsi" w:hAnsiTheme="majorHAnsi" w:cs="Helvetica"/>
                <w:b/>
                <w:sz w:val="22"/>
                <w:szCs w:val="22"/>
              </w:rPr>
              <w:t>1</w:t>
            </w:r>
          </w:p>
        </w:tc>
      </w:tr>
      <w:tr w:rsidR="00CF21C9" w14:paraId="22327969" w14:textId="77777777" w:rsidTr="00CF2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tcPr>
          <w:p w14:paraId="16B640B8" w14:textId="03A1D007" w:rsidR="00CF21C9" w:rsidRPr="00F97897" w:rsidRDefault="00A05FD3" w:rsidP="009A5B2A">
            <w:pPr>
              <w:widowControl w:val="0"/>
              <w:autoSpaceDE w:val="0"/>
              <w:autoSpaceDN w:val="0"/>
              <w:adjustRightInd w:val="0"/>
              <w:rPr>
                <w:rFonts w:cs="Helvetica"/>
                <w:b w:val="0"/>
                <w:sz w:val="22"/>
                <w:szCs w:val="22"/>
              </w:rPr>
            </w:pPr>
            <w:r w:rsidRPr="00F97897">
              <w:rPr>
                <w:rFonts w:cs="Helvetica"/>
                <w:b w:val="0"/>
                <w:sz w:val="22"/>
                <w:szCs w:val="22"/>
              </w:rPr>
              <w:t xml:space="preserve">Fran </w:t>
            </w:r>
            <w:proofErr w:type="spellStart"/>
            <w:r w:rsidRPr="00F97897">
              <w:rPr>
                <w:rFonts w:cs="Helvetica"/>
                <w:b w:val="0"/>
                <w:sz w:val="22"/>
                <w:szCs w:val="22"/>
              </w:rPr>
              <w:t>Zappula</w:t>
            </w:r>
            <w:proofErr w:type="spellEnd"/>
          </w:p>
        </w:tc>
        <w:tc>
          <w:tcPr>
            <w:tcW w:w="3996" w:type="dxa"/>
          </w:tcPr>
          <w:p w14:paraId="68DD9AC6" w14:textId="77777777" w:rsidR="00CF21C9" w:rsidRPr="00F97897" w:rsidRDefault="00CF21C9" w:rsidP="009A5B2A">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Helvetica"/>
                <w:sz w:val="22"/>
                <w:szCs w:val="22"/>
              </w:rPr>
            </w:pPr>
            <w:r w:rsidRPr="00F97897">
              <w:rPr>
                <w:rFonts w:asciiTheme="majorHAnsi" w:hAnsiTheme="majorHAnsi" w:cs="Helvetica"/>
                <w:sz w:val="22"/>
                <w:szCs w:val="22"/>
              </w:rPr>
              <w:t>IEEE</w:t>
            </w:r>
          </w:p>
        </w:tc>
        <w:tc>
          <w:tcPr>
            <w:tcW w:w="1908" w:type="dxa"/>
          </w:tcPr>
          <w:p w14:paraId="18878628" w14:textId="0D6920E4" w:rsidR="00CF21C9" w:rsidRDefault="00FB358B" w:rsidP="00974FBD">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Helvetica"/>
                <w:b/>
                <w:sz w:val="22"/>
                <w:szCs w:val="22"/>
              </w:rPr>
            </w:pPr>
            <w:r>
              <w:rPr>
                <w:rFonts w:asciiTheme="majorHAnsi" w:hAnsiTheme="majorHAnsi" w:cs="Helvetica"/>
                <w:b/>
                <w:sz w:val="22"/>
                <w:szCs w:val="22"/>
              </w:rPr>
              <w:t>2</w:t>
            </w:r>
          </w:p>
        </w:tc>
      </w:tr>
    </w:tbl>
    <w:p w14:paraId="05E208FD" w14:textId="1CEE140A" w:rsidR="00EB53BD" w:rsidRDefault="00EB53BD" w:rsidP="00CF21C9">
      <w:pPr>
        <w:widowControl w:val="0"/>
        <w:autoSpaceDE w:val="0"/>
        <w:autoSpaceDN w:val="0"/>
        <w:adjustRightInd w:val="0"/>
        <w:rPr>
          <w:rFonts w:asciiTheme="majorHAnsi" w:hAnsiTheme="majorHAnsi" w:cs="Helvetica"/>
          <w:b/>
          <w:sz w:val="22"/>
          <w:szCs w:val="22"/>
        </w:rPr>
      </w:pPr>
    </w:p>
    <w:p w14:paraId="790386DD" w14:textId="77777777" w:rsidR="00A11E88" w:rsidRDefault="00A11E88" w:rsidP="00CF21C9">
      <w:pPr>
        <w:widowControl w:val="0"/>
        <w:autoSpaceDE w:val="0"/>
        <w:autoSpaceDN w:val="0"/>
        <w:adjustRightInd w:val="0"/>
        <w:rPr>
          <w:rFonts w:asciiTheme="majorHAnsi" w:hAnsiTheme="majorHAnsi" w:cs="Helvetica"/>
          <w:b/>
          <w:sz w:val="22"/>
          <w:szCs w:val="22"/>
        </w:rPr>
      </w:pPr>
    </w:p>
    <w:p w14:paraId="69183F66" w14:textId="3B5B38E6" w:rsidR="00A11E88" w:rsidRPr="007C58C0" w:rsidRDefault="00EA1769" w:rsidP="00A11E88">
      <w:pPr>
        <w:widowControl w:val="0"/>
        <w:autoSpaceDE w:val="0"/>
        <w:autoSpaceDN w:val="0"/>
        <w:adjustRightInd w:val="0"/>
        <w:jc w:val="center"/>
        <w:rPr>
          <w:rFonts w:asciiTheme="majorHAnsi" w:hAnsiTheme="majorHAnsi" w:cs="Helvetica"/>
          <w:b/>
          <w:sz w:val="28"/>
          <w:szCs w:val="28"/>
        </w:rPr>
      </w:pPr>
      <w:r>
        <w:rPr>
          <w:rFonts w:asciiTheme="majorHAnsi" w:hAnsiTheme="majorHAnsi" w:cs="Helvetica"/>
          <w:b/>
          <w:sz w:val="28"/>
          <w:szCs w:val="28"/>
        </w:rPr>
        <w:t>SLATE FOR CHOR, Inc.</w:t>
      </w:r>
      <w:r w:rsidR="00A11E88" w:rsidRPr="007C58C0">
        <w:rPr>
          <w:rFonts w:asciiTheme="majorHAnsi" w:hAnsiTheme="majorHAnsi" w:cs="Helvetica"/>
          <w:b/>
          <w:sz w:val="28"/>
          <w:szCs w:val="28"/>
        </w:rPr>
        <w:t xml:space="preserve"> BOARD OF DIRECTORS</w:t>
      </w:r>
      <w:r w:rsidR="00A11E88">
        <w:rPr>
          <w:rFonts w:asciiTheme="majorHAnsi" w:hAnsiTheme="majorHAnsi" w:cs="Helvetica"/>
          <w:b/>
          <w:sz w:val="28"/>
          <w:szCs w:val="28"/>
        </w:rPr>
        <w:t>:</w:t>
      </w:r>
    </w:p>
    <w:p w14:paraId="62451EB1" w14:textId="77777777" w:rsidR="00A11E88" w:rsidRPr="007C58C0" w:rsidRDefault="00A11E88" w:rsidP="00A11E88">
      <w:pPr>
        <w:widowControl w:val="0"/>
        <w:autoSpaceDE w:val="0"/>
        <w:autoSpaceDN w:val="0"/>
        <w:adjustRightInd w:val="0"/>
        <w:jc w:val="center"/>
        <w:rPr>
          <w:rFonts w:asciiTheme="majorHAnsi" w:hAnsiTheme="majorHAnsi" w:cs="Helvetica"/>
          <w:b/>
          <w:sz w:val="28"/>
          <w:szCs w:val="28"/>
        </w:rPr>
      </w:pPr>
      <w:r w:rsidRPr="007C58C0">
        <w:rPr>
          <w:rFonts w:asciiTheme="majorHAnsi" w:hAnsiTheme="majorHAnsi" w:cs="Helvetica"/>
          <w:b/>
          <w:sz w:val="28"/>
          <w:szCs w:val="28"/>
        </w:rPr>
        <w:t>BIOGRAPHIES</w:t>
      </w:r>
    </w:p>
    <w:p w14:paraId="10B7690F" w14:textId="77777777" w:rsidR="00A11E88" w:rsidRDefault="00A11E88" w:rsidP="00A11E88">
      <w:pPr>
        <w:widowControl w:val="0"/>
        <w:autoSpaceDE w:val="0"/>
        <w:autoSpaceDN w:val="0"/>
        <w:adjustRightInd w:val="0"/>
        <w:rPr>
          <w:rFonts w:asciiTheme="majorHAnsi" w:hAnsiTheme="majorHAnsi" w:cs="Helvetica"/>
          <w:b/>
          <w:sz w:val="22"/>
          <w:szCs w:val="22"/>
        </w:rPr>
      </w:pPr>
    </w:p>
    <w:p w14:paraId="6746287B" w14:textId="77777777" w:rsidR="00A11E88" w:rsidRPr="004D56AB" w:rsidRDefault="00A11E88" w:rsidP="00A11E88">
      <w:pPr>
        <w:widowControl w:val="0"/>
        <w:autoSpaceDE w:val="0"/>
        <w:autoSpaceDN w:val="0"/>
        <w:adjustRightInd w:val="0"/>
        <w:rPr>
          <w:rFonts w:asciiTheme="majorHAnsi" w:hAnsiTheme="majorHAnsi" w:cs="Helvetica"/>
          <w:b/>
          <w:sz w:val="22"/>
          <w:szCs w:val="22"/>
        </w:rPr>
      </w:pPr>
      <w:r w:rsidRPr="004D56AB">
        <w:rPr>
          <w:rFonts w:asciiTheme="majorHAnsi" w:hAnsiTheme="majorHAnsi" w:cs="Helvetica"/>
          <w:b/>
          <w:sz w:val="22"/>
          <w:szCs w:val="22"/>
        </w:rPr>
        <w:t>DAVID CROTTY</w:t>
      </w:r>
    </w:p>
    <w:p w14:paraId="098BF431" w14:textId="77777777" w:rsidR="00A11E88" w:rsidRPr="004D56AB" w:rsidRDefault="00A11E88" w:rsidP="00A11E88">
      <w:pPr>
        <w:widowControl w:val="0"/>
        <w:autoSpaceDE w:val="0"/>
        <w:autoSpaceDN w:val="0"/>
        <w:adjustRightInd w:val="0"/>
        <w:rPr>
          <w:rFonts w:asciiTheme="majorHAnsi" w:hAnsiTheme="majorHAnsi" w:cs="Helvetica"/>
          <w:sz w:val="22"/>
          <w:szCs w:val="22"/>
        </w:rPr>
      </w:pPr>
      <w:r w:rsidRPr="004D56AB">
        <w:rPr>
          <w:rFonts w:asciiTheme="majorHAnsi" w:hAnsiTheme="majorHAnsi" w:cs="Helvetica"/>
          <w:sz w:val="22"/>
          <w:szCs w:val="22"/>
        </w:rPr>
        <w:t>David Crotty is the Editorial Director, Journals Policy for Oxford University Press. He oversees journal policy and contributes to strategy across OUP’s journals program, drives technological innovation, serves as an information officer, and manages a suite of research society-owned journals. David was previously an Executive Editor with Cold Spring Harbor Laboratory Press, creating and editing new science books and journals, and was the Editor in Chief for </w:t>
      </w:r>
      <w:r w:rsidRPr="004D56AB">
        <w:rPr>
          <w:rFonts w:asciiTheme="majorHAnsi" w:hAnsiTheme="majorHAnsi" w:cs="Helvetica"/>
          <w:i/>
          <w:iCs/>
          <w:sz w:val="22"/>
          <w:szCs w:val="22"/>
        </w:rPr>
        <w:t>Cold Spring Harbor Protocols</w:t>
      </w:r>
      <w:r w:rsidRPr="004D56AB">
        <w:rPr>
          <w:rFonts w:asciiTheme="majorHAnsi" w:hAnsiTheme="majorHAnsi" w:cs="Helvetica"/>
          <w:sz w:val="22"/>
          <w:szCs w:val="22"/>
        </w:rPr>
        <w:t xml:space="preserve">. David received his PhD in Genetics from Columbia University and did developmental neuroscience research at Caltech before moving from the bench to publishing. David has been elected to the STM Association Board and serves on the interim Board of Directors for CHOR Inc., a not-for-profit public-private partnership to increase public access to research. As the Executive Editor of the Society for Scholarly Publishing's </w:t>
      </w:r>
      <w:r w:rsidRPr="004D56AB">
        <w:rPr>
          <w:rFonts w:asciiTheme="majorHAnsi" w:hAnsiTheme="majorHAnsi" w:cs="Helvetica"/>
          <w:i/>
          <w:iCs/>
          <w:sz w:val="22"/>
          <w:szCs w:val="22"/>
        </w:rPr>
        <w:t>Scholarly Kitchen</w:t>
      </w:r>
      <w:r w:rsidRPr="004D56AB">
        <w:rPr>
          <w:rFonts w:asciiTheme="majorHAnsi" w:hAnsiTheme="majorHAnsi" w:cs="Helvetica"/>
          <w:sz w:val="22"/>
          <w:szCs w:val="22"/>
        </w:rPr>
        <w:t> blog, David regularly writes about the intersection of technology and publishing.</w:t>
      </w:r>
    </w:p>
    <w:p w14:paraId="5923B8CB" w14:textId="77777777" w:rsidR="00A11E88" w:rsidRPr="004D56AB" w:rsidRDefault="00A11E88" w:rsidP="00A11E88">
      <w:pPr>
        <w:widowControl w:val="0"/>
        <w:autoSpaceDE w:val="0"/>
        <w:autoSpaceDN w:val="0"/>
        <w:adjustRightInd w:val="0"/>
        <w:rPr>
          <w:rFonts w:asciiTheme="majorHAnsi" w:hAnsiTheme="majorHAnsi" w:cs="Helvetica"/>
          <w:sz w:val="22"/>
          <w:szCs w:val="22"/>
        </w:rPr>
      </w:pPr>
    </w:p>
    <w:p w14:paraId="4A75180A" w14:textId="77777777" w:rsidR="00A11E88" w:rsidRPr="004D56AB" w:rsidRDefault="00A11E88" w:rsidP="00A11E88">
      <w:pPr>
        <w:widowControl w:val="0"/>
        <w:autoSpaceDE w:val="0"/>
        <w:autoSpaceDN w:val="0"/>
        <w:adjustRightInd w:val="0"/>
        <w:rPr>
          <w:rFonts w:asciiTheme="majorHAnsi" w:hAnsiTheme="majorHAnsi" w:cs="Helvetica"/>
          <w:b/>
          <w:sz w:val="22"/>
          <w:szCs w:val="22"/>
        </w:rPr>
      </w:pPr>
      <w:r w:rsidRPr="004D56AB">
        <w:rPr>
          <w:rFonts w:asciiTheme="majorHAnsi" w:hAnsiTheme="majorHAnsi" w:cs="Helvetica"/>
          <w:b/>
          <w:sz w:val="22"/>
          <w:szCs w:val="22"/>
        </w:rPr>
        <w:t>KEVIN DAVIES</w:t>
      </w:r>
    </w:p>
    <w:p w14:paraId="09281EBD" w14:textId="77777777" w:rsidR="00A11E88" w:rsidRPr="007875DE" w:rsidRDefault="00A11E88" w:rsidP="00A11E88">
      <w:pPr>
        <w:widowControl w:val="0"/>
        <w:autoSpaceDE w:val="0"/>
        <w:autoSpaceDN w:val="0"/>
        <w:adjustRightInd w:val="0"/>
        <w:rPr>
          <w:rFonts w:asciiTheme="majorHAnsi" w:hAnsiTheme="majorHAnsi" w:cs="Helvetica"/>
          <w:sz w:val="22"/>
          <w:szCs w:val="22"/>
        </w:rPr>
      </w:pPr>
      <w:r w:rsidRPr="007875DE">
        <w:rPr>
          <w:rFonts w:asciiTheme="majorHAnsi" w:hAnsiTheme="majorHAnsi" w:cs="Helvetica"/>
          <w:sz w:val="22"/>
          <w:szCs w:val="22"/>
        </w:rPr>
        <w:t>Kevin Davies, Ph.D. is Vice President of Business Development in the Publications Division of the American Chemical Society. He has special responsibility for the ACS’ Open Access programs, and was instrumental in the launch of ACS Central Science, the ACS’ first fully open access journal, in 2015. He also serves as Publisher of C&amp;EN (</w:t>
      </w:r>
      <w:r w:rsidRPr="002A1BAB">
        <w:rPr>
          <w:rFonts w:asciiTheme="majorHAnsi" w:hAnsiTheme="majorHAnsi" w:cs="Helvetica"/>
          <w:i/>
          <w:sz w:val="22"/>
          <w:szCs w:val="22"/>
        </w:rPr>
        <w:t>Chemical &amp; Engineering News</w:t>
      </w:r>
      <w:r w:rsidRPr="007875DE">
        <w:rPr>
          <w:rFonts w:asciiTheme="majorHAnsi" w:hAnsiTheme="majorHAnsi" w:cs="Helvetica"/>
          <w:sz w:val="22"/>
          <w:szCs w:val="22"/>
        </w:rPr>
        <w:t>), the ACS’ weekly news and science magazine.</w:t>
      </w:r>
    </w:p>
    <w:p w14:paraId="632FE9BD" w14:textId="77777777" w:rsidR="00A11E88" w:rsidRDefault="00A11E88" w:rsidP="00A11E88">
      <w:pPr>
        <w:widowControl w:val="0"/>
        <w:autoSpaceDE w:val="0"/>
        <w:autoSpaceDN w:val="0"/>
        <w:adjustRightInd w:val="0"/>
        <w:rPr>
          <w:rFonts w:asciiTheme="majorHAnsi" w:hAnsiTheme="majorHAnsi" w:cs="Helvetica"/>
          <w:sz w:val="22"/>
          <w:szCs w:val="22"/>
        </w:rPr>
      </w:pPr>
    </w:p>
    <w:p w14:paraId="4026D087" w14:textId="77777777" w:rsidR="00A11E88" w:rsidRPr="007875DE" w:rsidRDefault="00A11E88" w:rsidP="00A11E88">
      <w:pPr>
        <w:widowControl w:val="0"/>
        <w:autoSpaceDE w:val="0"/>
        <w:autoSpaceDN w:val="0"/>
        <w:adjustRightInd w:val="0"/>
        <w:rPr>
          <w:rFonts w:asciiTheme="majorHAnsi" w:hAnsiTheme="majorHAnsi" w:cs="Helvetica"/>
          <w:sz w:val="22"/>
          <w:szCs w:val="22"/>
        </w:rPr>
      </w:pPr>
      <w:r w:rsidRPr="007875DE">
        <w:rPr>
          <w:rFonts w:asciiTheme="majorHAnsi" w:hAnsiTheme="majorHAnsi" w:cs="Helvetica"/>
          <w:sz w:val="22"/>
          <w:szCs w:val="22"/>
        </w:rPr>
        <w:t xml:space="preserve">Kevin has 25 years’ experience in scientific publishing, including spells with Nature and Cell Press. He is the founding editor of </w:t>
      </w:r>
      <w:r w:rsidRPr="002A1BAB">
        <w:rPr>
          <w:rFonts w:asciiTheme="majorHAnsi" w:hAnsiTheme="majorHAnsi" w:cs="Helvetica"/>
          <w:i/>
          <w:sz w:val="22"/>
          <w:szCs w:val="22"/>
        </w:rPr>
        <w:t>Nature Genetics</w:t>
      </w:r>
      <w:r w:rsidRPr="007875DE">
        <w:rPr>
          <w:rFonts w:asciiTheme="majorHAnsi" w:hAnsiTheme="majorHAnsi" w:cs="Helvetica"/>
          <w:sz w:val="22"/>
          <w:szCs w:val="22"/>
        </w:rPr>
        <w:t xml:space="preserve">, the first monthly off-shoot of </w:t>
      </w:r>
      <w:r w:rsidRPr="002A1BAB">
        <w:rPr>
          <w:rFonts w:asciiTheme="majorHAnsi" w:hAnsiTheme="majorHAnsi" w:cs="Helvetica"/>
          <w:i/>
          <w:sz w:val="22"/>
          <w:szCs w:val="22"/>
        </w:rPr>
        <w:t>Nature</w:t>
      </w:r>
      <w:r w:rsidRPr="007875DE">
        <w:rPr>
          <w:rFonts w:asciiTheme="majorHAnsi" w:hAnsiTheme="majorHAnsi" w:cs="Helvetica"/>
          <w:sz w:val="22"/>
          <w:szCs w:val="22"/>
        </w:rPr>
        <w:t xml:space="preserve"> launched in </w:t>
      </w:r>
      <w:r w:rsidRPr="007875DE">
        <w:rPr>
          <w:rFonts w:asciiTheme="majorHAnsi" w:hAnsiTheme="majorHAnsi" w:cs="Helvetica"/>
          <w:sz w:val="22"/>
          <w:szCs w:val="22"/>
        </w:rPr>
        <w:lastRenderedPageBreak/>
        <w:t xml:space="preserve">1992. He was also Editor-in-Chief of Cell Press following the company’s acquisition by Elsevier, and he was the launch editor of Bio-IT World, a trade magazine published by IDG, in 2002. Kevin holds an M.A. in biochemistry from Oxford University and a Ph.D. in molecular genetics from the University of London. He held postdoctoral fellowships at MIT and Harvard Medical School before moving into science publishing. He is the author of three popular science books, including </w:t>
      </w:r>
      <w:r w:rsidRPr="007875DE">
        <w:rPr>
          <w:rFonts w:asciiTheme="majorHAnsi" w:hAnsiTheme="majorHAnsi" w:cs="Helvetica"/>
          <w:i/>
          <w:sz w:val="22"/>
          <w:szCs w:val="22"/>
        </w:rPr>
        <w:t>The $1,000 Genome</w:t>
      </w:r>
      <w:r w:rsidRPr="007875DE">
        <w:rPr>
          <w:rFonts w:asciiTheme="majorHAnsi" w:hAnsiTheme="majorHAnsi" w:cs="Helvetica"/>
          <w:sz w:val="22"/>
          <w:szCs w:val="22"/>
        </w:rPr>
        <w:t xml:space="preserve"> (Simon &amp; Schuster, 2010) and </w:t>
      </w:r>
      <w:r w:rsidRPr="007875DE">
        <w:rPr>
          <w:rFonts w:asciiTheme="majorHAnsi" w:hAnsiTheme="majorHAnsi" w:cs="Helvetica"/>
          <w:i/>
          <w:sz w:val="22"/>
          <w:szCs w:val="22"/>
        </w:rPr>
        <w:t>Cracking the Genome</w:t>
      </w:r>
      <w:r w:rsidRPr="007875DE">
        <w:rPr>
          <w:rFonts w:asciiTheme="majorHAnsi" w:hAnsiTheme="majorHAnsi" w:cs="Helvetica"/>
          <w:sz w:val="22"/>
          <w:szCs w:val="22"/>
        </w:rPr>
        <w:t xml:space="preserve">, which </w:t>
      </w:r>
      <w:proofErr w:type="gramStart"/>
      <w:r w:rsidRPr="007875DE">
        <w:rPr>
          <w:rFonts w:asciiTheme="majorHAnsi" w:hAnsiTheme="majorHAnsi" w:cs="Helvetica"/>
          <w:sz w:val="22"/>
          <w:szCs w:val="22"/>
        </w:rPr>
        <w:t>was</w:t>
      </w:r>
      <w:proofErr w:type="gramEnd"/>
      <w:r w:rsidRPr="007875DE">
        <w:rPr>
          <w:rFonts w:asciiTheme="majorHAnsi" w:hAnsiTheme="majorHAnsi" w:cs="Helvetica"/>
          <w:sz w:val="22"/>
          <w:szCs w:val="22"/>
        </w:rPr>
        <w:t xml:space="preserve"> translated into 15 languages. He was technical consultant on the film </w:t>
      </w:r>
      <w:r w:rsidRPr="002A1BAB">
        <w:rPr>
          <w:rFonts w:asciiTheme="majorHAnsi" w:hAnsiTheme="majorHAnsi" w:cs="Helvetica"/>
          <w:i/>
          <w:sz w:val="22"/>
          <w:szCs w:val="22"/>
        </w:rPr>
        <w:t>Decoding Annie Parker</w:t>
      </w:r>
      <w:r w:rsidRPr="007875DE">
        <w:rPr>
          <w:rFonts w:asciiTheme="majorHAnsi" w:hAnsiTheme="majorHAnsi" w:cs="Helvetica"/>
          <w:sz w:val="22"/>
          <w:szCs w:val="22"/>
        </w:rPr>
        <w:t>, starring Helen Hunt and Aaron Paul.</w:t>
      </w:r>
    </w:p>
    <w:p w14:paraId="2C1A8EDB" w14:textId="77777777" w:rsidR="00A11E88" w:rsidRDefault="00A11E88" w:rsidP="00A11E88">
      <w:pPr>
        <w:widowControl w:val="0"/>
        <w:autoSpaceDE w:val="0"/>
        <w:autoSpaceDN w:val="0"/>
        <w:adjustRightInd w:val="0"/>
        <w:rPr>
          <w:rFonts w:asciiTheme="majorHAnsi" w:hAnsiTheme="majorHAnsi" w:cs="Helvetica"/>
          <w:b/>
          <w:sz w:val="22"/>
          <w:szCs w:val="22"/>
        </w:rPr>
      </w:pPr>
    </w:p>
    <w:p w14:paraId="11E729CC" w14:textId="77777777" w:rsidR="00A11E88" w:rsidRPr="004D56AB" w:rsidRDefault="00A11E88" w:rsidP="00A11E88">
      <w:pPr>
        <w:widowControl w:val="0"/>
        <w:autoSpaceDE w:val="0"/>
        <w:autoSpaceDN w:val="0"/>
        <w:adjustRightInd w:val="0"/>
        <w:rPr>
          <w:rFonts w:asciiTheme="majorHAnsi" w:hAnsiTheme="majorHAnsi" w:cs="Helvetica"/>
          <w:b/>
          <w:sz w:val="22"/>
          <w:szCs w:val="22"/>
        </w:rPr>
      </w:pPr>
      <w:r w:rsidRPr="004D56AB">
        <w:rPr>
          <w:rFonts w:asciiTheme="majorHAnsi" w:hAnsiTheme="majorHAnsi" w:cs="Helvetica"/>
          <w:b/>
          <w:sz w:val="22"/>
          <w:szCs w:val="22"/>
        </w:rPr>
        <w:t>SCOTT DELMAN</w:t>
      </w:r>
    </w:p>
    <w:p w14:paraId="6C3B4076" w14:textId="77777777" w:rsidR="00A11E88" w:rsidRPr="004D56AB" w:rsidRDefault="00A11E88" w:rsidP="00A11E88">
      <w:pPr>
        <w:widowControl w:val="0"/>
        <w:autoSpaceDE w:val="0"/>
        <w:autoSpaceDN w:val="0"/>
        <w:adjustRightInd w:val="0"/>
        <w:rPr>
          <w:rFonts w:asciiTheme="majorHAnsi" w:hAnsiTheme="majorHAnsi" w:cs="Helvetica"/>
          <w:sz w:val="22"/>
          <w:szCs w:val="22"/>
        </w:rPr>
      </w:pPr>
      <w:r w:rsidRPr="004D56AB">
        <w:rPr>
          <w:rFonts w:asciiTheme="majorHAnsi" w:hAnsiTheme="majorHAnsi" w:cs="Helvetica"/>
          <w:sz w:val="22"/>
          <w:szCs w:val="22"/>
        </w:rPr>
        <w:t>Scott has been a member of the scholarly publishing community for the past twenty years, having started his career as a computer science editor for Kluwer Academic Publishers and over the next decade assumed increasing levels of editorial and management responsibility, ultimately leading to his appointment as Vice President of Electronic Publishing in 2001 and Vice President of Publishing in 2002. Following Kluwer's merger with Springer Science + Business Media, Scott served as Springer's Vice President of Business Development with responsibility for developing new digital products and services. In 2007, Scott joined the Association for Computing Machinery (ACM), where he currently serves as Director of Group Publishing &amp; Digital Library Sales, with responsibility for editorial, sales, and marketing of ACM’s Digital Library publication platform. In addition, Scott has taken a leadership role in shaping ACM’s overall policies and editorial approach to Open Access.</w:t>
      </w:r>
    </w:p>
    <w:p w14:paraId="3824E867" w14:textId="77777777" w:rsidR="00A11E88" w:rsidRPr="004D56AB" w:rsidRDefault="00A11E88" w:rsidP="00A11E88">
      <w:pPr>
        <w:widowControl w:val="0"/>
        <w:autoSpaceDE w:val="0"/>
        <w:autoSpaceDN w:val="0"/>
        <w:adjustRightInd w:val="0"/>
        <w:rPr>
          <w:rFonts w:asciiTheme="majorHAnsi" w:hAnsiTheme="majorHAnsi" w:cs="Helvetica"/>
          <w:sz w:val="22"/>
          <w:szCs w:val="22"/>
        </w:rPr>
      </w:pPr>
    </w:p>
    <w:p w14:paraId="7AF482B8" w14:textId="77777777" w:rsidR="00A11E88" w:rsidRPr="004D56AB" w:rsidRDefault="00A11E88" w:rsidP="00A11E88">
      <w:pPr>
        <w:widowControl w:val="0"/>
        <w:autoSpaceDE w:val="0"/>
        <w:autoSpaceDN w:val="0"/>
        <w:adjustRightInd w:val="0"/>
        <w:rPr>
          <w:rFonts w:asciiTheme="majorHAnsi" w:hAnsiTheme="majorHAnsi" w:cs="Helvetica"/>
          <w:sz w:val="22"/>
          <w:szCs w:val="22"/>
        </w:rPr>
      </w:pPr>
      <w:r w:rsidRPr="004D56AB">
        <w:rPr>
          <w:rFonts w:asciiTheme="majorHAnsi" w:hAnsiTheme="majorHAnsi" w:cs="Helvetica"/>
          <w:sz w:val="22"/>
          <w:szCs w:val="22"/>
        </w:rPr>
        <w:t xml:space="preserve">Scott is an active member of the STM community through a variety of initiatives and has significant board experience. Scott has served on the CHORUS Board of Directors since its inception and has played an integral role in shaping the organization, most recently serving as chair of the CHORUS Membership &amp; Fees Committee. In addition, Scott currently serves on the CrossRef Board as a representative for ACM, is chair of CrossRef’s Membership &amp; Fees Committee, and has served as past chair of CrossRef’s Nominating Committee. Scott also serves on the Publisher and Library Advisory Committee for Portico, on the Publisher Advisory Board for SIPX, and on the Board of Directors for </w:t>
      </w:r>
      <w:proofErr w:type="spellStart"/>
      <w:r w:rsidRPr="004D56AB">
        <w:rPr>
          <w:rFonts w:asciiTheme="majorHAnsi" w:hAnsiTheme="majorHAnsi" w:cs="Helvetica"/>
          <w:sz w:val="22"/>
          <w:szCs w:val="22"/>
        </w:rPr>
        <w:t>SpatialQ</w:t>
      </w:r>
      <w:proofErr w:type="spellEnd"/>
      <w:r w:rsidRPr="004D56AB">
        <w:rPr>
          <w:rFonts w:asciiTheme="majorHAnsi" w:hAnsiTheme="majorHAnsi" w:cs="Helvetica"/>
          <w:sz w:val="22"/>
          <w:szCs w:val="22"/>
        </w:rPr>
        <w:t>, a for-profit start-up focused on the geospatial mapping market. </w:t>
      </w:r>
    </w:p>
    <w:p w14:paraId="1147BBBE" w14:textId="77777777" w:rsidR="00A11E88" w:rsidRPr="004D56AB" w:rsidRDefault="00A11E88" w:rsidP="00A11E88">
      <w:pPr>
        <w:widowControl w:val="0"/>
        <w:autoSpaceDE w:val="0"/>
        <w:autoSpaceDN w:val="0"/>
        <w:adjustRightInd w:val="0"/>
        <w:rPr>
          <w:rFonts w:asciiTheme="majorHAnsi" w:hAnsiTheme="majorHAnsi" w:cs="Helvetica"/>
          <w:b/>
          <w:sz w:val="22"/>
          <w:szCs w:val="22"/>
        </w:rPr>
      </w:pPr>
    </w:p>
    <w:p w14:paraId="07FA14E9" w14:textId="77777777" w:rsidR="00A11E88" w:rsidRPr="004D56AB" w:rsidRDefault="00A11E88" w:rsidP="00A11E88">
      <w:pPr>
        <w:widowControl w:val="0"/>
        <w:autoSpaceDE w:val="0"/>
        <w:autoSpaceDN w:val="0"/>
        <w:adjustRightInd w:val="0"/>
        <w:rPr>
          <w:rFonts w:asciiTheme="majorHAnsi" w:hAnsiTheme="majorHAnsi" w:cs="Helvetica"/>
          <w:b/>
          <w:sz w:val="22"/>
          <w:szCs w:val="22"/>
        </w:rPr>
      </w:pPr>
    </w:p>
    <w:p w14:paraId="2000DA8E" w14:textId="77777777" w:rsidR="00A11E88" w:rsidRPr="004D56AB" w:rsidRDefault="00A11E88" w:rsidP="00A11E88">
      <w:pPr>
        <w:widowControl w:val="0"/>
        <w:autoSpaceDE w:val="0"/>
        <w:autoSpaceDN w:val="0"/>
        <w:adjustRightInd w:val="0"/>
        <w:rPr>
          <w:rFonts w:asciiTheme="majorHAnsi" w:hAnsiTheme="majorHAnsi" w:cs="Helvetica"/>
          <w:b/>
          <w:sz w:val="22"/>
          <w:szCs w:val="22"/>
        </w:rPr>
      </w:pPr>
      <w:r w:rsidRPr="004D56AB">
        <w:rPr>
          <w:rFonts w:asciiTheme="majorHAnsi" w:hAnsiTheme="majorHAnsi" w:cs="Helvetica"/>
          <w:b/>
          <w:sz w:val="22"/>
          <w:szCs w:val="22"/>
        </w:rPr>
        <w:t>FRED DYLLA</w:t>
      </w:r>
    </w:p>
    <w:p w14:paraId="5BCD3DFE" w14:textId="77777777" w:rsidR="00A11E88" w:rsidRPr="004D56AB" w:rsidRDefault="00A11E88" w:rsidP="00A11E88">
      <w:pPr>
        <w:widowControl w:val="0"/>
        <w:autoSpaceDE w:val="0"/>
        <w:autoSpaceDN w:val="0"/>
        <w:adjustRightInd w:val="0"/>
        <w:rPr>
          <w:rFonts w:asciiTheme="majorHAnsi" w:hAnsiTheme="majorHAnsi" w:cs="Helvetica"/>
          <w:sz w:val="22"/>
          <w:szCs w:val="22"/>
        </w:rPr>
      </w:pPr>
      <w:r w:rsidRPr="004D56AB">
        <w:rPr>
          <w:rFonts w:asciiTheme="majorHAnsi" w:hAnsiTheme="majorHAnsi" w:cs="Helvetica"/>
          <w:sz w:val="22"/>
          <w:szCs w:val="22"/>
        </w:rPr>
        <w:t>H. Frederick Dylla served from 2007-2015 as the Executive Director and CEO of the American Institute of Physics (AIP), a not-for-profit organization for 10 scientific societies that publishes scientific journals and provides information-based products and services. In June 2015, Dylla was appointed Executive Director Emeritus of AIP and a senior policy advisor for AIP Publishing. Prior to 2007, Dylla was the Chief Technology Officer for the Thomas Jefferson National Accelerator Facility in Newport News, Virginia, and Adjunct Professor of Physics and Applied Science at the College of William and Mary, and a research scientist at Princeton University’s Plasma Physics Laboratory. He has been recognized as a Fellow of the AVS, APS, and AAAS. Dylla is active in promoting the importance of journals for the scientific enterprise and advocating for improved access through various business models. In 2009, Dylla helped organize the Scholarly Publishing Roundtable under the aegis of the US House Science and Technology Committee. The Roundtable developed recommendations for public access policies for scholarly data and publications. In 2013, Dylla helped found CHORUS, a non-profit chartered to provide public access capabilities, and currently serves on the CHORUS board.</w:t>
      </w:r>
    </w:p>
    <w:p w14:paraId="6BD03341" w14:textId="77777777" w:rsidR="00A11E88" w:rsidRPr="004D56AB" w:rsidRDefault="00A11E88" w:rsidP="00A11E88">
      <w:pPr>
        <w:widowControl w:val="0"/>
        <w:autoSpaceDE w:val="0"/>
        <w:autoSpaceDN w:val="0"/>
        <w:adjustRightInd w:val="0"/>
        <w:rPr>
          <w:rFonts w:asciiTheme="majorHAnsi" w:hAnsiTheme="majorHAnsi" w:cs="Helvetica"/>
          <w:b/>
          <w:sz w:val="22"/>
          <w:szCs w:val="22"/>
        </w:rPr>
      </w:pPr>
    </w:p>
    <w:p w14:paraId="2D4B39BA" w14:textId="77777777" w:rsidR="00A11E88" w:rsidRPr="004D56AB" w:rsidRDefault="00A11E88" w:rsidP="00A11E88">
      <w:pPr>
        <w:shd w:val="clear" w:color="auto" w:fill="FFFFFF"/>
        <w:rPr>
          <w:rFonts w:asciiTheme="majorHAnsi" w:eastAsia="Times New Roman" w:hAnsiTheme="majorHAnsi" w:cs="Arial"/>
          <w:b/>
          <w:color w:val="000000"/>
          <w:sz w:val="22"/>
          <w:szCs w:val="22"/>
          <w:lang w:eastAsia="en-US"/>
        </w:rPr>
      </w:pPr>
      <w:r w:rsidRPr="004D56AB">
        <w:rPr>
          <w:rFonts w:asciiTheme="majorHAnsi" w:eastAsia="Times New Roman" w:hAnsiTheme="majorHAnsi" w:cs="Arial"/>
          <w:b/>
          <w:color w:val="000000"/>
          <w:sz w:val="22"/>
          <w:szCs w:val="22"/>
          <w:lang w:eastAsia="en-US"/>
        </w:rPr>
        <w:t>JENNIFER KEMP</w:t>
      </w:r>
    </w:p>
    <w:p w14:paraId="39F26AD0" w14:textId="77777777" w:rsidR="00A11E88" w:rsidRPr="004D56AB" w:rsidRDefault="00A11E88" w:rsidP="00A11E88">
      <w:pPr>
        <w:shd w:val="clear" w:color="auto" w:fill="FFFFFF"/>
        <w:rPr>
          <w:rFonts w:asciiTheme="majorHAnsi" w:eastAsia="Times New Roman" w:hAnsiTheme="majorHAnsi" w:cs="Arial"/>
          <w:color w:val="000000"/>
          <w:sz w:val="22"/>
          <w:szCs w:val="22"/>
          <w:lang w:eastAsia="en-US"/>
        </w:rPr>
      </w:pPr>
      <w:r w:rsidRPr="004D56AB">
        <w:rPr>
          <w:rFonts w:asciiTheme="majorHAnsi" w:eastAsia="Times New Roman" w:hAnsiTheme="majorHAnsi" w:cs="Arial"/>
          <w:color w:val="000000"/>
          <w:sz w:val="22"/>
          <w:szCs w:val="22"/>
          <w:lang w:eastAsia="en-US"/>
        </w:rPr>
        <w:t>Jennifer Kemp is Senior Manager of Policy and External Relations, North America for Springer Nature. She joined Springer nearly five years ago as Product Manager for eBooks, Americas and most recently managed Springer’s Academic and Government Library Marketing Team, also for the Americas.</w:t>
      </w:r>
      <w:r>
        <w:rPr>
          <w:rFonts w:asciiTheme="majorHAnsi" w:eastAsia="Times New Roman" w:hAnsiTheme="majorHAnsi" w:cs="Arial"/>
          <w:color w:val="000000"/>
          <w:sz w:val="22"/>
          <w:szCs w:val="22"/>
          <w:lang w:eastAsia="en-US"/>
        </w:rPr>
        <w:t xml:space="preserve">  Jennifer’s</w:t>
      </w:r>
      <w:r w:rsidRPr="004D56AB">
        <w:rPr>
          <w:rFonts w:asciiTheme="majorHAnsi" w:eastAsia="Times New Roman" w:hAnsiTheme="majorHAnsi" w:cs="Arial"/>
          <w:color w:val="000000"/>
          <w:sz w:val="22"/>
          <w:szCs w:val="22"/>
          <w:lang w:eastAsia="en-US"/>
        </w:rPr>
        <w:t xml:space="preserve"> experience in scholarly publishing began with her work as a Publication Manager at </w:t>
      </w:r>
      <w:proofErr w:type="spellStart"/>
      <w:r w:rsidRPr="004D56AB">
        <w:rPr>
          <w:rFonts w:asciiTheme="majorHAnsi" w:eastAsia="Times New Roman" w:hAnsiTheme="majorHAnsi" w:cs="Arial"/>
          <w:color w:val="000000"/>
          <w:sz w:val="22"/>
          <w:szCs w:val="22"/>
          <w:lang w:eastAsia="en-US"/>
        </w:rPr>
        <w:t>HighWire</w:t>
      </w:r>
      <w:proofErr w:type="spellEnd"/>
      <w:r w:rsidRPr="004D56AB">
        <w:rPr>
          <w:rFonts w:asciiTheme="majorHAnsi" w:eastAsia="Times New Roman" w:hAnsiTheme="majorHAnsi" w:cs="Arial"/>
          <w:color w:val="000000"/>
          <w:sz w:val="22"/>
          <w:szCs w:val="22"/>
          <w:lang w:eastAsia="en-US"/>
        </w:rPr>
        <w:t xml:space="preserve"> Press, where she had a variety of nonprofit and commercial publisher clients in the US and UK. She was fortunate enough to work on projects in all areas of publishing and with staff at all levels of her client organizations.</w:t>
      </w:r>
      <w:r>
        <w:rPr>
          <w:rFonts w:asciiTheme="majorHAnsi" w:eastAsia="Times New Roman" w:hAnsiTheme="majorHAnsi" w:cs="Arial"/>
          <w:color w:val="000000"/>
          <w:sz w:val="22"/>
          <w:szCs w:val="22"/>
          <w:lang w:eastAsia="en-US"/>
        </w:rPr>
        <w:t xml:space="preserve"> </w:t>
      </w:r>
      <w:r w:rsidRPr="004D56AB">
        <w:rPr>
          <w:rFonts w:asciiTheme="majorHAnsi" w:eastAsia="Times New Roman" w:hAnsiTheme="majorHAnsi" w:cs="Arial"/>
          <w:color w:val="000000"/>
          <w:sz w:val="22"/>
          <w:szCs w:val="22"/>
          <w:lang w:eastAsia="en-US"/>
        </w:rPr>
        <w:t>Jennifer's perspective on the industry remains influenced by her years as a librarian, primarily at IBM Research. She has experience in most librarian roles, but focused mainly on electronic resources acquisitions and management.</w:t>
      </w:r>
      <w:r>
        <w:rPr>
          <w:rFonts w:asciiTheme="majorHAnsi" w:eastAsia="Times New Roman" w:hAnsiTheme="majorHAnsi" w:cs="Arial"/>
          <w:color w:val="000000"/>
          <w:sz w:val="22"/>
          <w:szCs w:val="22"/>
          <w:lang w:eastAsia="en-US"/>
        </w:rPr>
        <w:t xml:space="preserve"> </w:t>
      </w:r>
      <w:r w:rsidRPr="004D56AB">
        <w:rPr>
          <w:rFonts w:asciiTheme="majorHAnsi" w:eastAsia="Times New Roman" w:hAnsiTheme="majorHAnsi" w:cs="Arial"/>
          <w:color w:val="000000"/>
          <w:sz w:val="22"/>
          <w:szCs w:val="22"/>
          <w:lang w:eastAsia="en-US"/>
        </w:rPr>
        <w:t>Her time in libraries and publishing has exposed her to the idiosyncrasies of publishing in the breadth of science and humanities disciplines and she still enjoys explaining to librarians what life is like on the 'other side.’</w:t>
      </w:r>
    </w:p>
    <w:p w14:paraId="23F88A07" w14:textId="77777777" w:rsidR="00A11E88" w:rsidRPr="004D56AB" w:rsidRDefault="00A11E88" w:rsidP="00A11E88">
      <w:pPr>
        <w:widowControl w:val="0"/>
        <w:autoSpaceDE w:val="0"/>
        <w:autoSpaceDN w:val="0"/>
        <w:adjustRightInd w:val="0"/>
        <w:rPr>
          <w:rFonts w:asciiTheme="majorHAnsi" w:hAnsiTheme="majorHAnsi" w:cs="Helvetica"/>
          <w:b/>
          <w:sz w:val="22"/>
          <w:szCs w:val="22"/>
        </w:rPr>
      </w:pPr>
    </w:p>
    <w:p w14:paraId="10D3E791" w14:textId="77777777" w:rsidR="00A11E88" w:rsidRPr="004D56AB" w:rsidRDefault="00A11E88" w:rsidP="00A11E88">
      <w:pPr>
        <w:widowControl w:val="0"/>
        <w:autoSpaceDE w:val="0"/>
        <w:autoSpaceDN w:val="0"/>
        <w:adjustRightInd w:val="0"/>
        <w:rPr>
          <w:rFonts w:asciiTheme="majorHAnsi" w:hAnsiTheme="majorHAnsi" w:cs="Helvetica"/>
          <w:b/>
          <w:sz w:val="22"/>
          <w:szCs w:val="22"/>
        </w:rPr>
      </w:pPr>
      <w:r w:rsidRPr="004D56AB">
        <w:rPr>
          <w:rFonts w:asciiTheme="majorHAnsi" w:hAnsiTheme="majorHAnsi" w:cs="Helvetica"/>
          <w:b/>
          <w:sz w:val="22"/>
          <w:szCs w:val="22"/>
        </w:rPr>
        <w:t>THANE KERNER</w:t>
      </w:r>
    </w:p>
    <w:p w14:paraId="2C6761EB" w14:textId="77777777" w:rsidR="00A11E88" w:rsidRPr="004D56AB" w:rsidRDefault="00A11E88" w:rsidP="00A11E88">
      <w:pPr>
        <w:widowControl w:val="0"/>
        <w:autoSpaceDE w:val="0"/>
        <w:autoSpaceDN w:val="0"/>
        <w:adjustRightInd w:val="0"/>
        <w:rPr>
          <w:rFonts w:asciiTheme="majorHAnsi" w:hAnsiTheme="majorHAnsi" w:cs="Arial"/>
          <w:sz w:val="22"/>
          <w:szCs w:val="22"/>
        </w:rPr>
      </w:pPr>
      <w:r w:rsidRPr="004D56AB">
        <w:rPr>
          <w:rFonts w:asciiTheme="majorHAnsi" w:hAnsiTheme="majorHAnsi" w:cs="Arial"/>
          <w:sz w:val="22"/>
          <w:szCs w:val="22"/>
        </w:rPr>
        <w:t xml:space="preserve">Thane </w:t>
      </w:r>
      <w:proofErr w:type="spellStart"/>
      <w:r w:rsidRPr="004D56AB">
        <w:rPr>
          <w:rFonts w:asciiTheme="majorHAnsi" w:hAnsiTheme="majorHAnsi" w:cs="Arial"/>
          <w:sz w:val="22"/>
          <w:szCs w:val="22"/>
        </w:rPr>
        <w:t>Kerner</w:t>
      </w:r>
      <w:proofErr w:type="spellEnd"/>
      <w:r w:rsidRPr="004D56AB">
        <w:rPr>
          <w:rFonts w:asciiTheme="majorHAnsi" w:hAnsiTheme="majorHAnsi" w:cs="Arial"/>
          <w:sz w:val="22"/>
          <w:szCs w:val="22"/>
        </w:rPr>
        <w:t xml:space="preserve"> is Chief Executive Officer of </w:t>
      </w:r>
      <w:proofErr w:type="spellStart"/>
      <w:r w:rsidRPr="004D56AB">
        <w:rPr>
          <w:rFonts w:asciiTheme="majorHAnsi" w:hAnsiTheme="majorHAnsi" w:cs="Arial"/>
          <w:sz w:val="22"/>
          <w:szCs w:val="22"/>
        </w:rPr>
        <w:t>Silverchair</w:t>
      </w:r>
      <w:proofErr w:type="spellEnd"/>
      <w:r w:rsidRPr="004D56AB">
        <w:rPr>
          <w:rFonts w:asciiTheme="majorHAnsi" w:hAnsiTheme="majorHAnsi" w:cs="Arial"/>
          <w:sz w:val="22"/>
          <w:szCs w:val="22"/>
        </w:rPr>
        <w:t xml:space="preserve"> Holdings, a pioneer in distributed digital knowledge technologies for education, reference, and professional workflow. The firm’s primary operating unit, </w:t>
      </w:r>
      <w:proofErr w:type="spellStart"/>
      <w:r w:rsidRPr="004D56AB">
        <w:rPr>
          <w:rFonts w:asciiTheme="majorHAnsi" w:hAnsiTheme="majorHAnsi" w:cs="Arial"/>
          <w:sz w:val="22"/>
          <w:szCs w:val="22"/>
        </w:rPr>
        <w:t>Silverchair</w:t>
      </w:r>
      <w:proofErr w:type="spellEnd"/>
      <w:r w:rsidRPr="004D56AB">
        <w:rPr>
          <w:rFonts w:asciiTheme="majorHAnsi" w:hAnsiTheme="majorHAnsi" w:cs="Arial"/>
          <w:sz w:val="22"/>
          <w:szCs w:val="22"/>
        </w:rPr>
        <w:t xml:space="preserve"> Information Systems, is a global leader in technology products and services that drive digital growth for scholarly and professional publishers. In 2012, SHI achieved the successful exit of </w:t>
      </w:r>
      <w:proofErr w:type="spellStart"/>
      <w:r w:rsidRPr="004D56AB">
        <w:rPr>
          <w:rFonts w:asciiTheme="majorHAnsi" w:hAnsiTheme="majorHAnsi" w:cs="Arial"/>
          <w:sz w:val="22"/>
          <w:szCs w:val="22"/>
        </w:rPr>
        <w:t>Silverchair</w:t>
      </w:r>
      <w:proofErr w:type="spellEnd"/>
      <w:r w:rsidRPr="004D56AB">
        <w:rPr>
          <w:rFonts w:asciiTheme="majorHAnsi" w:hAnsiTheme="majorHAnsi" w:cs="Arial"/>
          <w:sz w:val="22"/>
          <w:szCs w:val="22"/>
        </w:rPr>
        <w:t xml:space="preserve"> Learning Systems to Relias Learning, now a subsidiary of Bertelsmann SE &amp; Co. Mr. </w:t>
      </w:r>
      <w:proofErr w:type="spellStart"/>
      <w:r w:rsidRPr="004D56AB">
        <w:rPr>
          <w:rFonts w:asciiTheme="majorHAnsi" w:hAnsiTheme="majorHAnsi" w:cs="Arial"/>
          <w:sz w:val="22"/>
          <w:szCs w:val="22"/>
        </w:rPr>
        <w:t>Kerner</w:t>
      </w:r>
      <w:proofErr w:type="spellEnd"/>
      <w:r w:rsidRPr="004D56AB">
        <w:rPr>
          <w:rFonts w:asciiTheme="majorHAnsi" w:hAnsiTheme="majorHAnsi" w:cs="Arial"/>
          <w:sz w:val="22"/>
          <w:szCs w:val="22"/>
        </w:rPr>
        <w:t xml:space="preserve"> serves on the Executive Council of the Professional and Scholarly Publishers Division (PSP) of the Association of American Publishers; the Board of Directors of CHOR, Inc., and the Board of Visitors of the University of North Carolina at Chapel Hill. Prior to founding </w:t>
      </w:r>
      <w:proofErr w:type="spellStart"/>
      <w:r w:rsidRPr="004D56AB">
        <w:rPr>
          <w:rFonts w:asciiTheme="majorHAnsi" w:hAnsiTheme="majorHAnsi" w:cs="Arial"/>
          <w:sz w:val="22"/>
          <w:szCs w:val="22"/>
        </w:rPr>
        <w:t>Silverchair</w:t>
      </w:r>
      <w:proofErr w:type="spellEnd"/>
      <w:r w:rsidRPr="004D56AB">
        <w:rPr>
          <w:rFonts w:asciiTheme="majorHAnsi" w:hAnsiTheme="majorHAnsi" w:cs="Arial"/>
          <w:sz w:val="22"/>
          <w:szCs w:val="22"/>
        </w:rPr>
        <w:t xml:space="preserve"> in 1993, he was publisher of </w:t>
      </w:r>
      <w:r w:rsidRPr="002A1BAB">
        <w:rPr>
          <w:rFonts w:asciiTheme="majorHAnsi" w:hAnsiTheme="majorHAnsi" w:cs="Arial"/>
          <w:i/>
          <w:sz w:val="22"/>
          <w:szCs w:val="22"/>
        </w:rPr>
        <w:t>Experimental Hematology</w:t>
      </w:r>
      <w:r w:rsidRPr="004D56AB">
        <w:rPr>
          <w:rFonts w:asciiTheme="majorHAnsi" w:hAnsiTheme="majorHAnsi" w:cs="Arial"/>
          <w:sz w:val="22"/>
          <w:szCs w:val="22"/>
        </w:rPr>
        <w:t>, the official journal of the International Society for Experimental Hematology.</w:t>
      </w:r>
    </w:p>
    <w:p w14:paraId="15244FB6" w14:textId="77777777" w:rsidR="00A11E88" w:rsidRPr="004D56AB" w:rsidRDefault="00A11E88" w:rsidP="00A11E88">
      <w:pPr>
        <w:widowControl w:val="0"/>
        <w:autoSpaceDE w:val="0"/>
        <w:autoSpaceDN w:val="0"/>
        <w:adjustRightInd w:val="0"/>
        <w:rPr>
          <w:rFonts w:asciiTheme="majorHAnsi" w:hAnsiTheme="majorHAnsi" w:cs="Helvetica"/>
          <w:b/>
          <w:sz w:val="22"/>
          <w:szCs w:val="22"/>
        </w:rPr>
      </w:pPr>
    </w:p>
    <w:p w14:paraId="2D12BCB4" w14:textId="77777777" w:rsidR="00A11E88" w:rsidRDefault="00A11E88" w:rsidP="00A11E88">
      <w:pPr>
        <w:widowControl w:val="0"/>
        <w:autoSpaceDE w:val="0"/>
        <w:autoSpaceDN w:val="0"/>
        <w:adjustRightInd w:val="0"/>
        <w:rPr>
          <w:rFonts w:asciiTheme="majorHAnsi" w:hAnsiTheme="majorHAnsi" w:cs="Helvetica"/>
          <w:b/>
          <w:sz w:val="22"/>
          <w:szCs w:val="22"/>
        </w:rPr>
      </w:pPr>
      <w:r w:rsidRPr="004D56AB">
        <w:rPr>
          <w:rFonts w:asciiTheme="majorHAnsi" w:hAnsiTheme="majorHAnsi" w:cs="Helvetica"/>
          <w:b/>
          <w:sz w:val="22"/>
          <w:szCs w:val="22"/>
        </w:rPr>
        <w:t>SUSAN KING</w:t>
      </w:r>
    </w:p>
    <w:p w14:paraId="42DE1916" w14:textId="77777777" w:rsidR="00A11E88" w:rsidRDefault="00A11E88" w:rsidP="00A11E88">
      <w:pPr>
        <w:widowControl w:val="0"/>
        <w:autoSpaceDE w:val="0"/>
        <w:autoSpaceDN w:val="0"/>
        <w:adjustRightInd w:val="0"/>
        <w:rPr>
          <w:rFonts w:asciiTheme="majorHAnsi" w:hAnsiTheme="majorHAnsi" w:cs="Helvetica"/>
          <w:sz w:val="22"/>
          <w:szCs w:val="22"/>
        </w:rPr>
      </w:pPr>
      <w:r w:rsidRPr="00941D33">
        <w:rPr>
          <w:rFonts w:asciiTheme="majorHAnsi" w:hAnsiTheme="majorHAnsi" w:cs="Helvetica"/>
          <w:sz w:val="22"/>
          <w:szCs w:val="22"/>
        </w:rPr>
        <w:t xml:space="preserve">Susan King is the Executive Director of The Rockefeller University Press, where she has overall publishing responsibility for 3 flagship journals – </w:t>
      </w:r>
      <w:r w:rsidRPr="002A1BAB">
        <w:rPr>
          <w:rFonts w:asciiTheme="majorHAnsi" w:hAnsiTheme="majorHAnsi" w:cs="Helvetica"/>
          <w:i/>
          <w:sz w:val="22"/>
          <w:szCs w:val="22"/>
        </w:rPr>
        <w:t>The Journal of Cell Biology</w:t>
      </w:r>
      <w:r w:rsidRPr="00941D33">
        <w:rPr>
          <w:rFonts w:asciiTheme="majorHAnsi" w:hAnsiTheme="majorHAnsi" w:cs="Helvetica"/>
          <w:sz w:val="22"/>
          <w:szCs w:val="22"/>
        </w:rPr>
        <w:t xml:space="preserve">, </w:t>
      </w:r>
      <w:r w:rsidRPr="002A1BAB">
        <w:rPr>
          <w:rFonts w:asciiTheme="majorHAnsi" w:hAnsiTheme="majorHAnsi" w:cs="Helvetica"/>
          <w:i/>
          <w:sz w:val="22"/>
          <w:szCs w:val="22"/>
        </w:rPr>
        <w:t>The Journal of Experimental Medicine</w:t>
      </w:r>
      <w:r w:rsidRPr="00941D33">
        <w:rPr>
          <w:rFonts w:asciiTheme="majorHAnsi" w:hAnsiTheme="majorHAnsi" w:cs="Helvetica"/>
          <w:sz w:val="22"/>
          <w:szCs w:val="22"/>
        </w:rPr>
        <w:t xml:space="preserve">, and </w:t>
      </w:r>
      <w:r w:rsidRPr="002A1BAB">
        <w:rPr>
          <w:rFonts w:asciiTheme="majorHAnsi" w:hAnsiTheme="majorHAnsi" w:cs="Helvetica"/>
          <w:i/>
          <w:sz w:val="22"/>
          <w:szCs w:val="22"/>
        </w:rPr>
        <w:t>The Journal of General Physiology</w:t>
      </w:r>
      <w:r w:rsidRPr="00941D33">
        <w:rPr>
          <w:rFonts w:asciiTheme="majorHAnsi" w:hAnsiTheme="majorHAnsi" w:cs="Helvetica"/>
          <w:sz w:val="22"/>
          <w:szCs w:val="22"/>
        </w:rPr>
        <w:t>.  A graduate of Glasgow University with a Ph.D. in immunology, Susan has over 2 decades of experience in publishing drawn from her tenures at Academic Press, John Wiley and Sons, and most recently, the American Chemical Society, where Susan served as the Senior Vice President of the Journals Publishing Group and launched 13 new journals. Susan served as the chair of the Executive Council of the Professional and Scholarly Publishing Division of the Association of American Publishers from 2012 – 2013, and currently serves as the chair of CHORUS. Susan is committed to sustainable public access, academic freedom, and continued diversity of the STM publishing ecosystem.</w:t>
      </w:r>
    </w:p>
    <w:p w14:paraId="5D7536B5" w14:textId="77777777" w:rsidR="00A11E88" w:rsidRDefault="00A11E88" w:rsidP="00A11E88">
      <w:pPr>
        <w:widowControl w:val="0"/>
        <w:autoSpaceDE w:val="0"/>
        <w:autoSpaceDN w:val="0"/>
        <w:adjustRightInd w:val="0"/>
        <w:rPr>
          <w:rFonts w:asciiTheme="majorHAnsi" w:hAnsiTheme="majorHAnsi" w:cs="Helvetica"/>
          <w:sz w:val="22"/>
          <w:szCs w:val="22"/>
        </w:rPr>
      </w:pPr>
    </w:p>
    <w:p w14:paraId="74C0B629" w14:textId="77777777" w:rsidR="00A11E88" w:rsidRDefault="00A11E88" w:rsidP="00A11E88">
      <w:pPr>
        <w:widowControl w:val="0"/>
        <w:autoSpaceDE w:val="0"/>
        <w:autoSpaceDN w:val="0"/>
        <w:adjustRightInd w:val="0"/>
        <w:rPr>
          <w:rFonts w:asciiTheme="majorHAnsi" w:hAnsiTheme="majorHAnsi" w:cs="Helvetica"/>
          <w:b/>
          <w:sz w:val="22"/>
          <w:szCs w:val="22"/>
        </w:rPr>
      </w:pPr>
      <w:r w:rsidRPr="00B858C5">
        <w:rPr>
          <w:rFonts w:asciiTheme="majorHAnsi" w:hAnsiTheme="majorHAnsi" w:cs="Helvetica"/>
          <w:b/>
          <w:sz w:val="22"/>
          <w:szCs w:val="22"/>
        </w:rPr>
        <w:t>JOHN SACK</w:t>
      </w:r>
    </w:p>
    <w:p w14:paraId="03978E9D" w14:textId="639175DF" w:rsidR="00A11E88" w:rsidRDefault="00991AFB" w:rsidP="00A11E88">
      <w:pPr>
        <w:widowControl w:val="0"/>
        <w:autoSpaceDE w:val="0"/>
        <w:autoSpaceDN w:val="0"/>
        <w:adjustRightInd w:val="0"/>
        <w:rPr>
          <w:rFonts w:asciiTheme="majorHAnsi" w:hAnsiTheme="majorHAnsi" w:cs="Helvetica"/>
          <w:sz w:val="22"/>
          <w:szCs w:val="22"/>
        </w:rPr>
      </w:pPr>
      <w:r w:rsidRPr="00991AFB">
        <w:rPr>
          <w:rFonts w:asciiTheme="majorHAnsi" w:hAnsiTheme="majorHAnsi" w:cs="Helvetica"/>
          <w:sz w:val="22"/>
          <w:szCs w:val="22"/>
        </w:rPr>
        <w:t xml:space="preserve">John Sack is the Founding Director of </w:t>
      </w:r>
      <w:proofErr w:type="spellStart"/>
      <w:r w:rsidRPr="00991AFB">
        <w:rPr>
          <w:rFonts w:asciiTheme="majorHAnsi" w:hAnsiTheme="majorHAnsi" w:cs="Helvetica"/>
          <w:sz w:val="22"/>
          <w:szCs w:val="22"/>
        </w:rPr>
        <w:t>HighWire</w:t>
      </w:r>
      <w:proofErr w:type="spellEnd"/>
      <w:r w:rsidRPr="00991AFB">
        <w:rPr>
          <w:rFonts w:asciiTheme="majorHAnsi" w:hAnsiTheme="majorHAnsi" w:cs="Helvetica"/>
          <w:sz w:val="22"/>
          <w:szCs w:val="22"/>
        </w:rPr>
        <w:t xml:space="preserve"> Press and focuses on technology and publishing futures, strategic analytics, discoverability, user research, technology innovation and the kind of thought leadership and industry-forward thinking that has defined </w:t>
      </w:r>
      <w:proofErr w:type="spellStart"/>
      <w:r w:rsidRPr="00991AFB">
        <w:rPr>
          <w:rFonts w:asciiTheme="majorHAnsi" w:hAnsiTheme="majorHAnsi" w:cs="Helvetica"/>
          <w:sz w:val="22"/>
          <w:szCs w:val="22"/>
        </w:rPr>
        <w:t>HighWire's</w:t>
      </w:r>
      <w:proofErr w:type="spellEnd"/>
      <w:r w:rsidRPr="00991AFB">
        <w:rPr>
          <w:rFonts w:asciiTheme="majorHAnsi" w:hAnsiTheme="majorHAnsi" w:cs="Helvetica"/>
          <w:sz w:val="22"/>
          <w:szCs w:val="22"/>
        </w:rPr>
        <w:t xml:space="preserve"> mission since 1995.  John participates in industry forums by speaking, and by serving on STM’s Future Labs, STM Technology and Standards Committee, and COUNTER’s international advisory board.  John was previously director of Stanford's IT services and a graduate student in English literature at Stanford, as well as an undergraduate at the University of Virginia studying English, philosophy, </w:t>
      </w:r>
      <w:r w:rsidRPr="00991AFB">
        <w:rPr>
          <w:rFonts w:asciiTheme="majorHAnsi" w:hAnsiTheme="majorHAnsi" w:cs="Helvetica"/>
          <w:sz w:val="22"/>
          <w:szCs w:val="22"/>
        </w:rPr>
        <w:lastRenderedPageBreak/>
        <w:t>religion and art history.</w:t>
      </w:r>
    </w:p>
    <w:p w14:paraId="5E63C8D9" w14:textId="77777777" w:rsidR="00991AFB" w:rsidRPr="00991AFB" w:rsidRDefault="00991AFB" w:rsidP="00A11E88">
      <w:pPr>
        <w:widowControl w:val="0"/>
        <w:autoSpaceDE w:val="0"/>
        <w:autoSpaceDN w:val="0"/>
        <w:adjustRightInd w:val="0"/>
        <w:rPr>
          <w:rFonts w:asciiTheme="majorHAnsi" w:hAnsiTheme="majorHAnsi" w:cs="Helvetica"/>
          <w:b/>
          <w:sz w:val="22"/>
          <w:szCs w:val="22"/>
        </w:rPr>
      </w:pPr>
    </w:p>
    <w:p w14:paraId="6846C44C" w14:textId="77777777" w:rsidR="00A11E88" w:rsidRDefault="00A11E88" w:rsidP="00A11E88">
      <w:pPr>
        <w:widowControl w:val="0"/>
        <w:autoSpaceDE w:val="0"/>
        <w:autoSpaceDN w:val="0"/>
        <w:adjustRightInd w:val="0"/>
        <w:rPr>
          <w:rFonts w:asciiTheme="majorHAnsi" w:hAnsiTheme="majorHAnsi" w:cs="Helvetica"/>
          <w:b/>
          <w:sz w:val="22"/>
          <w:szCs w:val="22"/>
        </w:rPr>
      </w:pPr>
      <w:r>
        <w:rPr>
          <w:rFonts w:asciiTheme="majorHAnsi" w:hAnsiTheme="majorHAnsi" w:cs="Helvetica"/>
          <w:b/>
          <w:sz w:val="22"/>
          <w:szCs w:val="22"/>
        </w:rPr>
        <w:t>MATTHEW SALTER</w:t>
      </w:r>
    </w:p>
    <w:p w14:paraId="7DE57857" w14:textId="47DCC005" w:rsidR="00A11E88" w:rsidRPr="0067054E" w:rsidRDefault="00A11E88" w:rsidP="00A11E88">
      <w:pPr>
        <w:widowControl w:val="0"/>
        <w:autoSpaceDE w:val="0"/>
        <w:autoSpaceDN w:val="0"/>
        <w:adjustRightInd w:val="0"/>
        <w:rPr>
          <w:rFonts w:asciiTheme="majorHAnsi" w:hAnsiTheme="majorHAnsi" w:cs="Helvetica"/>
          <w:sz w:val="22"/>
          <w:szCs w:val="22"/>
        </w:rPr>
      </w:pPr>
      <w:r w:rsidRPr="0067054E">
        <w:rPr>
          <w:rFonts w:asciiTheme="majorHAnsi" w:hAnsiTheme="majorHAnsi" w:cs="Helvetica"/>
          <w:sz w:val="22"/>
          <w:szCs w:val="22"/>
        </w:rPr>
        <w:t xml:space="preserve">Matthew Salter received his BSc in Chemistry (1990) and PhD in Organic Chemistry (1993) from Imperial College, University of London. He subsequently moved to Tohoku University in Sendai, Japan as a Japan Society for the Promotion of Science (JSPS) Overseas Scholar before returning to Imperial College as a research associate. From 1999–2005 he was a Lecturer in Organic Chemistry at King’s College London before serving on the staff of the University of Tokyo between 2005-2007. Matthew subsequently joined the Tokyo office of Nature Publishing Group, the publisher of </w:t>
      </w:r>
      <w:r w:rsidRPr="002A1BAB">
        <w:rPr>
          <w:rFonts w:asciiTheme="majorHAnsi" w:hAnsiTheme="majorHAnsi" w:cs="Helvetica"/>
          <w:i/>
          <w:sz w:val="22"/>
          <w:szCs w:val="22"/>
        </w:rPr>
        <w:t xml:space="preserve">Nature </w:t>
      </w:r>
      <w:r w:rsidRPr="0067054E">
        <w:rPr>
          <w:rFonts w:asciiTheme="majorHAnsi" w:hAnsiTheme="majorHAnsi" w:cs="Helvetica"/>
          <w:sz w:val="22"/>
          <w:szCs w:val="22"/>
        </w:rPr>
        <w:t>and the Nature family of research journals, where he headed up Macmillan Scientific Communications (MSC), the custom publishing arm of Macmillan Publishers Ltd. as its Publisher and Editor-in-Chief for the Asia-Pacific. In this capacity he grew an international custom publishing program including the launch of the Open Access journal NPG Asia Materials. In 2013, Matthew joined IOP Publishing as Publishing Manager (then Associate Director, Journals) for the Asia-Pacific region in which capacity he was responsible for IOP Publishing’s activities, policies and business in the Asia-Pacific region including its China and Singapore operations and its Asia-Pacific partner journals program. In addition he was member of the Senior Publishing Management team that directs and overseas all aspects of the IOP Publishing program of 75 journals and conference proceedings.</w:t>
      </w:r>
      <w:r>
        <w:rPr>
          <w:rFonts w:asciiTheme="majorHAnsi" w:hAnsiTheme="majorHAnsi" w:cs="Helvetica"/>
          <w:sz w:val="22"/>
          <w:szCs w:val="22"/>
        </w:rPr>
        <w:t xml:space="preserve">  </w:t>
      </w:r>
      <w:r w:rsidRPr="0067054E">
        <w:rPr>
          <w:rFonts w:asciiTheme="majorHAnsi" w:hAnsiTheme="majorHAnsi" w:cs="Helvetica"/>
          <w:sz w:val="22"/>
          <w:szCs w:val="22"/>
        </w:rPr>
        <w:t>In December 201</w:t>
      </w:r>
      <w:r w:rsidR="006C243D">
        <w:rPr>
          <w:rFonts w:asciiTheme="majorHAnsi" w:hAnsiTheme="majorHAnsi" w:cs="Helvetica"/>
          <w:sz w:val="22"/>
          <w:szCs w:val="22"/>
        </w:rPr>
        <w:t>5</w:t>
      </w:r>
      <w:r w:rsidRPr="0067054E">
        <w:rPr>
          <w:rFonts w:asciiTheme="majorHAnsi" w:hAnsiTheme="majorHAnsi" w:cs="Helvetica"/>
          <w:sz w:val="22"/>
          <w:szCs w:val="22"/>
        </w:rPr>
        <w:t xml:space="preserve"> Matthew was announced as the Publisher for the American Physical Society.</w:t>
      </w:r>
    </w:p>
    <w:p w14:paraId="67468E8D" w14:textId="77777777" w:rsidR="00A11E88" w:rsidRPr="004D56AB" w:rsidRDefault="00A11E88" w:rsidP="00A11E88">
      <w:pPr>
        <w:widowControl w:val="0"/>
        <w:autoSpaceDE w:val="0"/>
        <w:autoSpaceDN w:val="0"/>
        <w:adjustRightInd w:val="0"/>
        <w:rPr>
          <w:rFonts w:asciiTheme="majorHAnsi" w:hAnsiTheme="majorHAnsi" w:cs="Helvetica"/>
          <w:b/>
          <w:sz w:val="22"/>
          <w:szCs w:val="22"/>
        </w:rPr>
      </w:pPr>
    </w:p>
    <w:p w14:paraId="18D7951C" w14:textId="77777777" w:rsidR="00A11E88" w:rsidRPr="004D56AB" w:rsidRDefault="00A11E88" w:rsidP="00A11E88">
      <w:pPr>
        <w:widowControl w:val="0"/>
        <w:autoSpaceDE w:val="0"/>
        <w:autoSpaceDN w:val="0"/>
        <w:adjustRightInd w:val="0"/>
        <w:rPr>
          <w:rFonts w:asciiTheme="majorHAnsi" w:hAnsiTheme="majorHAnsi" w:cs="Helvetica"/>
          <w:b/>
          <w:sz w:val="22"/>
          <w:szCs w:val="22"/>
        </w:rPr>
      </w:pPr>
      <w:r w:rsidRPr="004D56AB">
        <w:rPr>
          <w:rFonts w:asciiTheme="majorHAnsi" w:hAnsiTheme="majorHAnsi" w:cs="Helvetica"/>
          <w:b/>
          <w:sz w:val="22"/>
          <w:szCs w:val="22"/>
        </w:rPr>
        <w:t>JOHN TAGLER</w:t>
      </w:r>
    </w:p>
    <w:p w14:paraId="21801D81" w14:textId="77777777" w:rsidR="00A11E88" w:rsidRPr="004D56AB" w:rsidRDefault="00A11E88" w:rsidP="00A11E88">
      <w:pPr>
        <w:rPr>
          <w:rFonts w:asciiTheme="majorHAnsi" w:hAnsiTheme="majorHAnsi" w:cs="Arial"/>
          <w:sz w:val="22"/>
          <w:szCs w:val="22"/>
          <w:lang w:val="en-GB"/>
        </w:rPr>
      </w:pPr>
      <w:r w:rsidRPr="004D56AB">
        <w:rPr>
          <w:rFonts w:asciiTheme="majorHAnsi" w:hAnsiTheme="majorHAnsi" w:cs="Arial"/>
          <w:sz w:val="22"/>
          <w:szCs w:val="22"/>
          <w:lang w:val="en-GB"/>
        </w:rPr>
        <w:t xml:space="preserve">John </w:t>
      </w:r>
      <w:proofErr w:type="spellStart"/>
      <w:r w:rsidRPr="004D56AB">
        <w:rPr>
          <w:rFonts w:asciiTheme="majorHAnsi" w:hAnsiTheme="majorHAnsi" w:cs="Arial"/>
          <w:sz w:val="22"/>
          <w:szCs w:val="22"/>
          <w:lang w:val="en-GB"/>
        </w:rPr>
        <w:t>Tagler</w:t>
      </w:r>
      <w:proofErr w:type="spellEnd"/>
      <w:r w:rsidRPr="004D56AB">
        <w:rPr>
          <w:rFonts w:asciiTheme="majorHAnsi" w:hAnsiTheme="majorHAnsi" w:cs="Arial"/>
          <w:sz w:val="22"/>
          <w:szCs w:val="22"/>
          <w:lang w:val="en-GB"/>
        </w:rPr>
        <w:t xml:space="preserve"> is Vice President and Executive Director of the Professional and Scholarly Publishing Division of the Association of American Publishers.  In this position, which reports to the PSP Executive Council, he is responsible for overseeing a variety of PSP activities including conferences and educational programs, PSP committees, communications, government affairs, relationships with industry organizations and PSP’s prestigious PROSE Awards program.  He has served as a Board member and Secretary of CHORUS since its inception in 2013.  </w:t>
      </w:r>
    </w:p>
    <w:p w14:paraId="4AF89888" w14:textId="77777777" w:rsidR="00A11E88" w:rsidRPr="004D56AB" w:rsidRDefault="00A11E88" w:rsidP="00A11E88">
      <w:pPr>
        <w:rPr>
          <w:rFonts w:asciiTheme="majorHAnsi" w:hAnsiTheme="majorHAnsi" w:cs="Arial"/>
          <w:sz w:val="22"/>
          <w:szCs w:val="22"/>
          <w:lang w:val="en-GB"/>
        </w:rPr>
      </w:pPr>
    </w:p>
    <w:p w14:paraId="3E007BDD" w14:textId="77777777" w:rsidR="00A11E88" w:rsidRPr="004D56AB" w:rsidRDefault="00A11E88" w:rsidP="00A11E88">
      <w:pPr>
        <w:rPr>
          <w:rFonts w:asciiTheme="majorHAnsi" w:hAnsiTheme="majorHAnsi" w:cs="Arial"/>
          <w:sz w:val="22"/>
          <w:szCs w:val="22"/>
          <w:lang w:val="en-GB"/>
        </w:rPr>
      </w:pPr>
      <w:r w:rsidRPr="004D56AB">
        <w:rPr>
          <w:rFonts w:asciiTheme="majorHAnsi" w:hAnsiTheme="majorHAnsi" w:cs="Arial"/>
          <w:sz w:val="22"/>
          <w:szCs w:val="22"/>
          <w:lang w:val="en-GB"/>
        </w:rPr>
        <w:t xml:space="preserve">Prior to assuming this position in 2008, he was with Elsevier for more than 30 years, most recently as Vice President, Customer Marketing.  In his tenure at Elsevier he served in a variety of capacities which involved library sales, marketing, library relations, communications, customer service, electronic publishing and exhibitions.  He started his career as a librarian with the National Foundation/March of Dimes and later worked with IEEE standards publishing for four years before joining Elsevier.  </w:t>
      </w:r>
      <w:r>
        <w:rPr>
          <w:rFonts w:asciiTheme="majorHAnsi" w:hAnsiTheme="majorHAnsi" w:cs="Arial"/>
          <w:sz w:val="22"/>
          <w:szCs w:val="22"/>
          <w:lang w:val="en-GB"/>
        </w:rPr>
        <w:t>John</w:t>
      </w:r>
      <w:r w:rsidRPr="004D56AB">
        <w:rPr>
          <w:rFonts w:asciiTheme="majorHAnsi" w:hAnsiTheme="majorHAnsi" w:cs="Arial"/>
          <w:sz w:val="22"/>
          <w:szCs w:val="22"/>
          <w:lang w:val="en-GB"/>
        </w:rPr>
        <w:t xml:space="preserve"> holds a Bachelor</w:t>
      </w:r>
      <w:r>
        <w:rPr>
          <w:rFonts w:asciiTheme="majorHAnsi" w:hAnsiTheme="majorHAnsi" w:cs="Arial"/>
          <w:sz w:val="22"/>
          <w:szCs w:val="22"/>
          <w:lang w:val="en-GB"/>
        </w:rPr>
        <w:t>’</w:t>
      </w:r>
      <w:r w:rsidRPr="004D56AB">
        <w:rPr>
          <w:rFonts w:asciiTheme="majorHAnsi" w:hAnsiTheme="majorHAnsi" w:cs="Arial"/>
          <w:sz w:val="22"/>
          <w:szCs w:val="22"/>
          <w:lang w:val="en-GB"/>
        </w:rPr>
        <w:t>s degree from the University at Albany and a Masters in Library and Information Science from Pratt Institute.  He has served in board positions with the Society for Scholarly Publishing and the North American Serials Interest Group and been active in the Medical Library Association and Special Libraries Association.</w:t>
      </w:r>
    </w:p>
    <w:p w14:paraId="339C9AB0" w14:textId="77777777" w:rsidR="00A11E88" w:rsidRPr="004D56AB" w:rsidRDefault="00A11E88" w:rsidP="00A11E88">
      <w:pPr>
        <w:widowControl w:val="0"/>
        <w:autoSpaceDE w:val="0"/>
        <w:autoSpaceDN w:val="0"/>
        <w:adjustRightInd w:val="0"/>
        <w:rPr>
          <w:rFonts w:asciiTheme="majorHAnsi" w:hAnsiTheme="majorHAnsi" w:cs="Helvetica"/>
          <w:b/>
          <w:sz w:val="22"/>
          <w:szCs w:val="22"/>
        </w:rPr>
      </w:pPr>
    </w:p>
    <w:p w14:paraId="19E71DC5" w14:textId="77777777" w:rsidR="00A11E88" w:rsidRPr="004D56AB" w:rsidRDefault="00A11E88" w:rsidP="00A11E88">
      <w:pPr>
        <w:widowControl w:val="0"/>
        <w:autoSpaceDE w:val="0"/>
        <w:autoSpaceDN w:val="0"/>
        <w:adjustRightInd w:val="0"/>
        <w:rPr>
          <w:rFonts w:asciiTheme="majorHAnsi" w:hAnsiTheme="majorHAnsi" w:cs="Helvetica"/>
          <w:b/>
          <w:sz w:val="22"/>
          <w:szCs w:val="22"/>
        </w:rPr>
      </w:pPr>
    </w:p>
    <w:p w14:paraId="526DBB26" w14:textId="77777777" w:rsidR="00A11E88" w:rsidRDefault="00A11E88" w:rsidP="00A11E88">
      <w:pPr>
        <w:widowControl w:val="0"/>
        <w:autoSpaceDE w:val="0"/>
        <w:autoSpaceDN w:val="0"/>
        <w:adjustRightInd w:val="0"/>
        <w:rPr>
          <w:rFonts w:asciiTheme="majorHAnsi" w:hAnsiTheme="majorHAnsi" w:cs="Helvetica"/>
          <w:b/>
          <w:sz w:val="22"/>
          <w:szCs w:val="22"/>
        </w:rPr>
      </w:pPr>
      <w:r w:rsidRPr="004D56AB">
        <w:rPr>
          <w:rFonts w:asciiTheme="majorHAnsi" w:hAnsiTheme="majorHAnsi" w:cs="Helvetica"/>
          <w:b/>
          <w:sz w:val="22"/>
          <w:szCs w:val="22"/>
        </w:rPr>
        <w:t>ANDREW TEIN</w:t>
      </w:r>
    </w:p>
    <w:p w14:paraId="56B17D91" w14:textId="77777777" w:rsidR="00A11E88" w:rsidRPr="007875DE" w:rsidRDefault="00A11E88" w:rsidP="00A11E88">
      <w:pPr>
        <w:widowControl w:val="0"/>
        <w:autoSpaceDE w:val="0"/>
        <w:autoSpaceDN w:val="0"/>
        <w:adjustRightInd w:val="0"/>
        <w:rPr>
          <w:rFonts w:asciiTheme="majorHAnsi" w:hAnsiTheme="majorHAnsi" w:cs="Helvetica"/>
          <w:sz w:val="22"/>
          <w:szCs w:val="22"/>
        </w:rPr>
      </w:pPr>
      <w:r w:rsidRPr="007875DE">
        <w:rPr>
          <w:rFonts w:asciiTheme="majorHAnsi" w:hAnsiTheme="majorHAnsi" w:cs="Helvetica"/>
          <w:sz w:val="22"/>
          <w:szCs w:val="22"/>
        </w:rPr>
        <w:t xml:space="preserve">As </w:t>
      </w:r>
      <w:r>
        <w:rPr>
          <w:rFonts w:asciiTheme="majorHAnsi" w:hAnsiTheme="majorHAnsi" w:cs="Helvetica"/>
          <w:sz w:val="22"/>
          <w:szCs w:val="22"/>
        </w:rPr>
        <w:t xml:space="preserve">Vice President, Global Government Affairs at </w:t>
      </w:r>
      <w:r w:rsidRPr="007875DE">
        <w:rPr>
          <w:rFonts w:asciiTheme="majorHAnsi" w:hAnsiTheme="majorHAnsi" w:cs="Helvetica"/>
          <w:sz w:val="22"/>
          <w:szCs w:val="22"/>
        </w:rPr>
        <w:t>Wiley, Andrew works with government agencies, multilateral institutions, research funders and foundations to advance public-private partnerships in scientific research, higher education and workforce reskilling. For the past 10 years, Andrew has been involved in shaping open access policy development in the U.S., Europe and Asia-Pacific. Andrew currently chairs the Government Affairs Committee of the Association of Learned and Professional Society Publishers (ALPSP).</w:t>
      </w:r>
    </w:p>
    <w:p w14:paraId="722AF891" w14:textId="77777777" w:rsidR="00A11E88" w:rsidRPr="007875DE" w:rsidRDefault="00A11E88" w:rsidP="00A11E88">
      <w:pPr>
        <w:widowControl w:val="0"/>
        <w:autoSpaceDE w:val="0"/>
        <w:autoSpaceDN w:val="0"/>
        <w:adjustRightInd w:val="0"/>
        <w:rPr>
          <w:rFonts w:asciiTheme="majorHAnsi" w:hAnsiTheme="majorHAnsi" w:cs="Helvetica"/>
          <w:sz w:val="22"/>
          <w:szCs w:val="22"/>
        </w:rPr>
      </w:pPr>
      <w:r w:rsidRPr="007875DE">
        <w:rPr>
          <w:rFonts w:asciiTheme="majorHAnsi" w:hAnsiTheme="majorHAnsi" w:cs="Helvetica"/>
          <w:sz w:val="22"/>
          <w:szCs w:val="22"/>
        </w:rPr>
        <w:t xml:space="preserve"> </w:t>
      </w:r>
    </w:p>
    <w:p w14:paraId="758ECB28" w14:textId="77777777" w:rsidR="00A11E88" w:rsidRPr="007875DE" w:rsidRDefault="00A11E88" w:rsidP="00A11E88">
      <w:pPr>
        <w:widowControl w:val="0"/>
        <w:autoSpaceDE w:val="0"/>
        <w:autoSpaceDN w:val="0"/>
        <w:adjustRightInd w:val="0"/>
        <w:rPr>
          <w:rFonts w:asciiTheme="majorHAnsi" w:hAnsiTheme="majorHAnsi" w:cs="Helvetica"/>
          <w:sz w:val="22"/>
          <w:szCs w:val="22"/>
        </w:rPr>
      </w:pPr>
      <w:r w:rsidRPr="007875DE">
        <w:rPr>
          <w:rFonts w:asciiTheme="majorHAnsi" w:hAnsiTheme="majorHAnsi" w:cs="Helvetica"/>
          <w:sz w:val="22"/>
          <w:szCs w:val="22"/>
        </w:rPr>
        <w:lastRenderedPageBreak/>
        <w:t>Previously, Andrew was Director at C&amp;M International, a Washington DC consultancy, and served in a range of international economic roles with the White House, U.S. International Trade Commission (USITC), Overseas Private Investment Corporation (OPIC) and U.S. Department of State. Andrew received his B.S. in Economics and Diplomacy from Georgetown University and MBA from the Hong Kong University of Science and Technology.</w:t>
      </w:r>
    </w:p>
    <w:p w14:paraId="0214C0BC" w14:textId="77777777" w:rsidR="00A11E88" w:rsidRPr="004D56AB" w:rsidRDefault="00A11E88" w:rsidP="00A11E88">
      <w:pPr>
        <w:widowControl w:val="0"/>
        <w:autoSpaceDE w:val="0"/>
        <w:autoSpaceDN w:val="0"/>
        <w:adjustRightInd w:val="0"/>
        <w:rPr>
          <w:rFonts w:asciiTheme="majorHAnsi" w:hAnsiTheme="majorHAnsi" w:cs="Helvetica"/>
          <w:b/>
          <w:sz w:val="22"/>
          <w:szCs w:val="22"/>
        </w:rPr>
      </w:pPr>
    </w:p>
    <w:p w14:paraId="7132A1DE" w14:textId="77777777" w:rsidR="00A11E88" w:rsidRPr="004D56AB" w:rsidRDefault="00A11E88" w:rsidP="00A11E88">
      <w:pPr>
        <w:widowControl w:val="0"/>
        <w:autoSpaceDE w:val="0"/>
        <w:autoSpaceDN w:val="0"/>
        <w:adjustRightInd w:val="0"/>
        <w:rPr>
          <w:rFonts w:asciiTheme="majorHAnsi" w:hAnsiTheme="majorHAnsi" w:cs="Helvetica"/>
          <w:b/>
          <w:sz w:val="22"/>
          <w:szCs w:val="22"/>
        </w:rPr>
      </w:pPr>
      <w:r w:rsidRPr="004D56AB">
        <w:rPr>
          <w:rFonts w:asciiTheme="majorHAnsi" w:hAnsiTheme="majorHAnsi" w:cs="Helvetica"/>
          <w:b/>
          <w:sz w:val="22"/>
          <w:szCs w:val="22"/>
        </w:rPr>
        <w:t>ALICIA WISE</w:t>
      </w:r>
    </w:p>
    <w:p w14:paraId="3E78BCFC" w14:textId="77777777" w:rsidR="00A11E88" w:rsidRPr="004D56AB" w:rsidRDefault="00A11E88" w:rsidP="00A11E88">
      <w:pPr>
        <w:widowControl w:val="0"/>
        <w:autoSpaceDE w:val="0"/>
        <w:autoSpaceDN w:val="0"/>
        <w:adjustRightInd w:val="0"/>
        <w:rPr>
          <w:rFonts w:asciiTheme="majorHAnsi" w:hAnsiTheme="majorHAnsi" w:cs="Helvetica"/>
          <w:sz w:val="22"/>
          <w:szCs w:val="22"/>
        </w:rPr>
      </w:pPr>
      <w:r w:rsidRPr="004D56AB">
        <w:rPr>
          <w:rFonts w:asciiTheme="majorHAnsi" w:hAnsiTheme="majorHAnsi" w:cs="Helvetica"/>
          <w:sz w:val="22"/>
          <w:szCs w:val="22"/>
        </w:rPr>
        <w:t>Alicia Wise is Director of Access &amp; Policy for Elsevier where she leads on initiatives that result in content being free-at-the-point of use.  This includes open access publishing and other access initiatives including those for researchers in the developing world (Research4Life), for patients (Patient Access), and for members of the public (Access to Research, CHORUS).  She works closely with funding bodies around the world to influence the development and support the successful implementation of sustainable open access and public access policies.  She is known for facilitating understanding and collaboration between stakeholders who may at times be more focused on the few issues that separate them rather than the many issues that can unit</w:t>
      </w:r>
      <w:r>
        <w:rPr>
          <w:rFonts w:asciiTheme="majorHAnsi" w:hAnsiTheme="majorHAnsi" w:cs="Helvetica"/>
          <w:sz w:val="22"/>
          <w:szCs w:val="22"/>
        </w:rPr>
        <w:t>e</w:t>
      </w:r>
      <w:r w:rsidRPr="004D56AB">
        <w:rPr>
          <w:rFonts w:asciiTheme="majorHAnsi" w:hAnsiTheme="majorHAnsi" w:cs="Helvetica"/>
          <w:sz w:val="22"/>
          <w:szCs w:val="22"/>
        </w:rPr>
        <w:t xml:space="preserve"> them, and is particularly passionate about collaborations involving both libraries and publishers.  In the past she has held roles with the Publishers Association, the Publishers Licensing Society, the Joint Information Systems Committee, and the Archaeology Data Service.</w:t>
      </w:r>
    </w:p>
    <w:p w14:paraId="38F6D934" w14:textId="77777777" w:rsidR="00A11E88" w:rsidRPr="004D56AB" w:rsidRDefault="00A11E88" w:rsidP="00A11E88">
      <w:pPr>
        <w:widowControl w:val="0"/>
        <w:autoSpaceDE w:val="0"/>
        <w:autoSpaceDN w:val="0"/>
        <w:adjustRightInd w:val="0"/>
        <w:rPr>
          <w:rFonts w:asciiTheme="majorHAnsi" w:hAnsiTheme="majorHAnsi" w:cs="Helvetica"/>
          <w:b/>
          <w:sz w:val="22"/>
          <w:szCs w:val="22"/>
        </w:rPr>
      </w:pPr>
    </w:p>
    <w:p w14:paraId="70F76892" w14:textId="77777777" w:rsidR="00A11E88" w:rsidRPr="004D56AB" w:rsidRDefault="00A11E88" w:rsidP="00A11E88">
      <w:pPr>
        <w:widowControl w:val="0"/>
        <w:autoSpaceDE w:val="0"/>
        <w:autoSpaceDN w:val="0"/>
        <w:adjustRightInd w:val="0"/>
        <w:rPr>
          <w:rFonts w:asciiTheme="majorHAnsi" w:hAnsiTheme="majorHAnsi" w:cs="Helvetica"/>
          <w:b/>
          <w:sz w:val="22"/>
          <w:szCs w:val="22"/>
        </w:rPr>
      </w:pPr>
      <w:r w:rsidRPr="004D56AB">
        <w:rPr>
          <w:rFonts w:asciiTheme="majorHAnsi" w:hAnsiTheme="majorHAnsi" w:cs="Helvetica"/>
          <w:b/>
          <w:sz w:val="22"/>
          <w:szCs w:val="22"/>
        </w:rPr>
        <w:t>FRAN ZAPPULLA</w:t>
      </w:r>
    </w:p>
    <w:p w14:paraId="5E738A38" w14:textId="77777777" w:rsidR="00A11E88" w:rsidRPr="008E2891" w:rsidRDefault="00A11E88" w:rsidP="00A11E88">
      <w:pPr>
        <w:widowControl w:val="0"/>
        <w:autoSpaceDE w:val="0"/>
        <w:autoSpaceDN w:val="0"/>
        <w:adjustRightInd w:val="0"/>
        <w:rPr>
          <w:rFonts w:asciiTheme="majorHAnsi" w:hAnsiTheme="majorHAnsi" w:cs="Helvetica"/>
          <w:sz w:val="22"/>
          <w:szCs w:val="22"/>
        </w:rPr>
      </w:pPr>
      <w:r>
        <w:rPr>
          <w:rFonts w:asciiTheme="majorHAnsi" w:hAnsiTheme="majorHAnsi" w:cs="Helvetica"/>
          <w:sz w:val="22"/>
          <w:szCs w:val="22"/>
        </w:rPr>
        <w:t xml:space="preserve">Fran is Senior Director, Publishing Operations at IEEE.  </w:t>
      </w:r>
      <w:r w:rsidRPr="004D56AB">
        <w:rPr>
          <w:rFonts w:asciiTheme="majorHAnsi" w:hAnsiTheme="majorHAnsi" w:cs="Helvetica"/>
          <w:sz w:val="22"/>
          <w:szCs w:val="22"/>
        </w:rPr>
        <w:t>Fran joined the IEEE in 1989 and currently leads 115+ publishing professionals to offer a suite of services designed to aid authors in publishing with IEEE. The Publishing Operations group employs e-publishing technology solutions to support creative, editorial, production, and indexing services, in addition to manufacturing and distribution of print products, delivery of IEEE’s intellectual property in electronic form</w:t>
      </w:r>
      <w:r>
        <w:rPr>
          <w:rFonts w:asciiTheme="majorHAnsi" w:hAnsiTheme="majorHAnsi" w:cs="Helvetica"/>
          <w:sz w:val="22"/>
          <w:szCs w:val="22"/>
        </w:rPr>
        <w:t>, and management of their</w:t>
      </w:r>
      <w:r w:rsidRPr="004D56AB">
        <w:rPr>
          <w:rFonts w:asciiTheme="majorHAnsi" w:hAnsiTheme="majorHAnsi" w:cs="Helvetica"/>
          <w:sz w:val="22"/>
          <w:szCs w:val="22"/>
        </w:rPr>
        <w:t xml:space="preserve"> information database and electronic publication content archive.</w:t>
      </w:r>
      <w:r>
        <w:rPr>
          <w:rFonts w:asciiTheme="majorHAnsi" w:hAnsiTheme="majorHAnsi" w:cs="Helvetica"/>
          <w:sz w:val="22"/>
          <w:szCs w:val="22"/>
        </w:rPr>
        <w:t xml:space="preserve"> </w:t>
      </w:r>
      <w:r w:rsidRPr="004D56AB">
        <w:rPr>
          <w:rFonts w:asciiTheme="majorHAnsi" w:hAnsiTheme="majorHAnsi" w:cs="Helvetica"/>
          <w:sz w:val="22"/>
          <w:szCs w:val="22"/>
        </w:rPr>
        <w:t xml:space="preserve">Fran has been actively engaged in IEEE‘s open access program, and launched IEEE’s first open access, multidisciplinary journal, IEEE Access, in 2013.  In addition to this publication, she has served since 1996 as the publisher of IEEE’s premier, institute-wide journal, the </w:t>
      </w:r>
      <w:r w:rsidRPr="002A1BAB">
        <w:rPr>
          <w:rFonts w:asciiTheme="majorHAnsi" w:hAnsiTheme="majorHAnsi" w:cs="Helvetica"/>
          <w:i/>
          <w:sz w:val="22"/>
          <w:szCs w:val="22"/>
        </w:rPr>
        <w:t>Proceedings of the IEEE</w:t>
      </w:r>
      <w:r w:rsidRPr="004D56AB">
        <w:rPr>
          <w:rFonts w:asciiTheme="majorHAnsi" w:hAnsiTheme="majorHAnsi" w:cs="Helvetica"/>
          <w:sz w:val="22"/>
          <w:szCs w:val="22"/>
        </w:rPr>
        <w:t xml:space="preserve">.  Fran is currently leading a multi-year project to deliver HTML-formatted content of IEEE publications to the IEEE </w:t>
      </w:r>
      <w:proofErr w:type="spellStart"/>
      <w:r w:rsidRPr="004D56AB">
        <w:rPr>
          <w:rFonts w:asciiTheme="majorHAnsi" w:hAnsiTheme="majorHAnsi" w:cs="Helvetica"/>
          <w:sz w:val="22"/>
          <w:szCs w:val="22"/>
        </w:rPr>
        <w:t>Xplore</w:t>
      </w:r>
      <w:proofErr w:type="spellEnd"/>
      <w:r w:rsidRPr="004D56AB">
        <w:rPr>
          <w:rFonts w:asciiTheme="majorHAnsi" w:hAnsiTheme="majorHAnsi" w:cs="Helvetica"/>
          <w:sz w:val="22"/>
          <w:szCs w:val="22"/>
        </w:rPr>
        <w:t xml:space="preserve"> digital platform. She is engaged as a key stakeholder and subject matter expert, representing authors and researchers, in the development and launch of IEEE </w:t>
      </w:r>
      <w:proofErr w:type="spellStart"/>
      <w:r w:rsidRPr="004D56AB">
        <w:rPr>
          <w:rFonts w:asciiTheme="majorHAnsi" w:hAnsiTheme="majorHAnsi" w:cs="Helvetica"/>
          <w:sz w:val="22"/>
          <w:szCs w:val="22"/>
        </w:rPr>
        <w:t>Collabratec</w:t>
      </w:r>
      <w:proofErr w:type="spellEnd"/>
      <w:r w:rsidRPr="004D56AB">
        <w:rPr>
          <w:rFonts w:asciiTheme="majorHAnsi" w:hAnsiTheme="majorHAnsi" w:cs="Helvetica"/>
          <w:sz w:val="22"/>
          <w:szCs w:val="22"/>
        </w:rPr>
        <w:t xml:space="preserve">™, an integrated online community where technology professionals can network, collaborate, and </w:t>
      </w:r>
      <w:proofErr w:type="spellStart"/>
      <w:r w:rsidRPr="004D56AB">
        <w:rPr>
          <w:rFonts w:asciiTheme="majorHAnsi" w:hAnsiTheme="majorHAnsi" w:cs="Helvetica"/>
          <w:sz w:val="22"/>
          <w:szCs w:val="22"/>
        </w:rPr>
        <w:t>create.</w:t>
      </w:r>
      <w:r w:rsidRPr="008E2891">
        <w:rPr>
          <w:rFonts w:asciiTheme="majorHAnsi" w:hAnsiTheme="majorHAnsi" w:cs="Helvetica"/>
          <w:sz w:val="22"/>
          <w:szCs w:val="22"/>
        </w:rPr>
        <w:t>Prior</w:t>
      </w:r>
      <w:proofErr w:type="spellEnd"/>
      <w:r w:rsidRPr="008E2891">
        <w:rPr>
          <w:rFonts w:asciiTheme="majorHAnsi" w:hAnsiTheme="majorHAnsi" w:cs="Helvetica"/>
          <w:sz w:val="22"/>
          <w:szCs w:val="22"/>
        </w:rPr>
        <w:t xml:space="preserve"> to joining IEEE, Fran was an executive of TIME Inc. where she held business, production, and manufacturing positions for both </w:t>
      </w:r>
      <w:r w:rsidRPr="002A1BAB">
        <w:rPr>
          <w:rFonts w:asciiTheme="majorHAnsi" w:hAnsiTheme="majorHAnsi" w:cs="Helvetica"/>
          <w:i/>
          <w:sz w:val="22"/>
          <w:szCs w:val="22"/>
        </w:rPr>
        <w:t xml:space="preserve">PEOPLE </w:t>
      </w:r>
      <w:r w:rsidRPr="008E2891">
        <w:rPr>
          <w:rFonts w:asciiTheme="majorHAnsi" w:hAnsiTheme="majorHAnsi" w:cs="Helvetica"/>
          <w:sz w:val="22"/>
          <w:szCs w:val="22"/>
        </w:rPr>
        <w:t xml:space="preserve">and </w:t>
      </w:r>
      <w:r w:rsidRPr="002A1BAB">
        <w:rPr>
          <w:rFonts w:asciiTheme="majorHAnsi" w:hAnsiTheme="majorHAnsi" w:cs="Helvetica"/>
          <w:i/>
          <w:sz w:val="22"/>
          <w:szCs w:val="22"/>
        </w:rPr>
        <w:t>TIME</w:t>
      </w:r>
      <w:r w:rsidRPr="008E2891">
        <w:rPr>
          <w:rFonts w:asciiTheme="majorHAnsi" w:hAnsiTheme="majorHAnsi" w:cs="Helvetica"/>
          <w:sz w:val="22"/>
          <w:szCs w:val="22"/>
        </w:rPr>
        <w:t xml:space="preserve"> Magazines.</w:t>
      </w:r>
    </w:p>
    <w:p w14:paraId="118A76D0" w14:textId="77777777" w:rsidR="00A11E88" w:rsidRDefault="00A11E88" w:rsidP="00A11E88">
      <w:pPr>
        <w:widowControl w:val="0"/>
        <w:autoSpaceDE w:val="0"/>
        <w:autoSpaceDN w:val="0"/>
        <w:adjustRightInd w:val="0"/>
        <w:rPr>
          <w:rFonts w:asciiTheme="majorHAnsi" w:hAnsiTheme="majorHAnsi" w:cs="Helvetica"/>
          <w:sz w:val="22"/>
          <w:szCs w:val="22"/>
        </w:rPr>
      </w:pPr>
    </w:p>
    <w:p w14:paraId="07FCD5B2" w14:textId="77777777" w:rsidR="00A11E88" w:rsidRPr="00EB53BD" w:rsidRDefault="00A11E88" w:rsidP="00A11E88">
      <w:pPr>
        <w:widowControl w:val="0"/>
        <w:autoSpaceDE w:val="0"/>
        <w:autoSpaceDN w:val="0"/>
        <w:adjustRightInd w:val="0"/>
        <w:rPr>
          <w:rFonts w:asciiTheme="majorHAnsi" w:hAnsiTheme="majorHAnsi" w:cs="Helvetica"/>
          <w:sz w:val="22"/>
          <w:szCs w:val="22"/>
        </w:rPr>
      </w:pPr>
      <w:r w:rsidRPr="008E2891">
        <w:rPr>
          <w:rFonts w:asciiTheme="majorHAnsi" w:hAnsiTheme="majorHAnsi" w:cs="Helvetica"/>
          <w:sz w:val="22"/>
          <w:szCs w:val="22"/>
        </w:rPr>
        <w:t>Fran is the 2014-2015 Chair of the Executive Council of the Association of American Publishers/Professional and Scholarly Publishing.  She also currently serves on the Board of Directors of CHOR, Inc., and is engaged in the STM working group on Scholarly Collaboration Networks.</w:t>
      </w:r>
    </w:p>
    <w:p w14:paraId="1759BF9A" w14:textId="77777777" w:rsidR="00A11E88" w:rsidRDefault="00A11E88" w:rsidP="00CF21C9">
      <w:pPr>
        <w:widowControl w:val="0"/>
        <w:autoSpaceDE w:val="0"/>
        <w:autoSpaceDN w:val="0"/>
        <w:adjustRightInd w:val="0"/>
        <w:rPr>
          <w:rFonts w:asciiTheme="majorHAnsi" w:hAnsiTheme="majorHAnsi" w:cs="Helvetica"/>
          <w:b/>
          <w:sz w:val="22"/>
          <w:szCs w:val="22"/>
        </w:rPr>
      </w:pPr>
    </w:p>
    <w:sectPr w:rsidR="00A11E88" w:rsidSect="00780AA2">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B9F"/>
    <w:rsid w:val="00072237"/>
    <w:rsid w:val="000E364A"/>
    <w:rsid w:val="00291F01"/>
    <w:rsid w:val="00331530"/>
    <w:rsid w:val="0034548C"/>
    <w:rsid w:val="003503B5"/>
    <w:rsid w:val="00374D26"/>
    <w:rsid w:val="003A239A"/>
    <w:rsid w:val="00491586"/>
    <w:rsid w:val="005D4FD1"/>
    <w:rsid w:val="00640B9F"/>
    <w:rsid w:val="00662398"/>
    <w:rsid w:val="006C243D"/>
    <w:rsid w:val="006D097C"/>
    <w:rsid w:val="007302C8"/>
    <w:rsid w:val="00776C7F"/>
    <w:rsid w:val="00780AA2"/>
    <w:rsid w:val="007A6CF5"/>
    <w:rsid w:val="00862622"/>
    <w:rsid w:val="008E2891"/>
    <w:rsid w:val="00974FBD"/>
    <w:rsid w:val="00991AFB"/>
    <w:rsid w:val="009A5DDB"/>
    <w:rsid w:val="009A650F"/>
    <w:rsid w:val="009C4B9F"/>
    <w:rsid w:val="00A05FD3"/>
    <w:rsid w:val="00A11E88"/>
    <w:rsid w:val="00A158D1"/>
    <w:rsid w:val="00A307F5"/>
    <w:rsid w:val="00B10EF6"/>
    <w:rsid w:val="00B81A0F"/>
    <w:rsid w:val="00B82845"/>
    <w:rsid w:val="00C00A0F"/>
    <w:rsid w:val="00C7055B"/>
    <w:rsid w:val="00CD2AAE"/>
    <w:rsid w:val="00CF21C9"/>
    <w:rsid w:val="00E53031"/>
    <w:rsid w:val="00EA1769"/>
    <w:rsid w:val="00EA462D"/>
    <w:rsid w:val="00EB53BD"/>
    <w:rsid w:val="00F17138"/>
    <w:rsid w:val="00F820B3"/>
    <w:rsid w:val="00F97897"/>
    <w:rsid w:val="00FB358B"/>
    <w:rsid w:val="00FE7CAC"/>
    <w:rsid w:val="00FF628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6E694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65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F21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Shading1-Accent4">
    <w:name w:val="Medium Shading 1 Accent 4"/>
    <w:basedOn w:val="TableNormal"/>
    <w:uiPriority w:val="63"/>
    <w:rsid w:val="00CF21C9"/>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LightGrid-Accent4">
    <w:name w:val="Light Grid Accent 4"/>
    <w:basedOn w:val="TableNormal"/>
    <w:uiPriority w:val="62"/>
    <w:rsid w:val="00CF21C9"/>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65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F21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Shading1-Accent4">
    <w:name w:val="Medium Shading 1 Accent 4"/>
    <w:basedOn w:val="TableNormal"/>
    <w:uiPriority w:val="63"/>
    <w:rsid w:val="00CF21C9"/>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LightGrid-Accent4">
    <w:name w:val="Light Grid Accent 4"/>
    <w:basedOn w:val="TableNormal"/>
    <w:uiPriority w:val="62"/>
    <w:rsid w:val="00CF21C9"/>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232392">
      <w:bodyDiv w:val="1"/>
      <w:marLeft w:val="0"/>
      <w:marRight w:val="0"/>
      <w:marTop w:val="0"/>
      <w:marBottom w:val="0"/>
      <w:divBdr>
        <w:top w:val="none" w:sz="0" w:space="0" w:color="auto"/>
        <w:left w:val="none" w:sz="0" w:space="0" w:color="auto"/>
        <w:bottom w:val="none" w:sz="0" w:space="0" w:color="auto"/>
        <w:right w:val="none" w:sz="0" w:space="0" w:color="auto"/>
      </w:divBdr>
    </w:div>
    <w:div w:id="711614807">
      <w:bodyDiv w:val="1"/>
      <w:marLeft w:val="0"/>
      <w:marRight w:val="0"/>
      <w:marTop w:val="0"/>
      <w:marBottom w:val="0"/>
      <w:divBdr>
        <w:top w:val="none" w:sz="0" w:space="0" w:color="auto"/>
        <w:left w:val="none" w:sz="0" w:space="0" w:color="auto"/>
        <w:bottom w:val="none" w:sz="0" w:space="0" w:color="auto"/>
        <w:right w:val="none" w:sz="0" w:space="0" w:color="auto"/>
      </w:divBdr>
    </w:div>
    <w:div w:id="1125195665">
      <w:bodyDiv w:val="1"/>
      <w:marLeft w:val="0"/>
      <w:marRight w:val="0"/>
      <w:marTop w:val="0"/>
      <w:marBottom w:val="0"/>
      <w:divBdr>
        <w:top w:val="none" w:sz="0" w:space="0" w:color="auto"/>
        <w:left w:val="none" w:sz="0" w:space="0" w:color="auto"/>
        <w:bottom w:val="none" w:sz="0" w:space="0" w:color="auto"/>
        <w:right w:val="none" w:sz="0" w:space="0" w:color="auto"/>
      </w:divBdr>
    </w:div>
    <w:div w:id="196361061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2443</Words>
  <Characters>13927</Characters>
  <Application>Microsoft Macintosh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CSHL</Company>
  <LinksUpToDate>false</LinksUpToDate>
  <CharactersWithSpaces>16338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GIRARD</dc:creator>
  <cp:lastModifiedBy>Susan Spilka</cp:lastModifiedBy>
  <cp:revision>2</cp:revision>
  <dcterms:created xsi:type="dcterms:W3CDTF">2016-01-04T15:36:00Z</dcterms:created>
  <dcterms:modified xsi:type="dcterms:W3CDTF">2016-01-04T15:36:00Z</dcterms:modified>
</cp:coreProperties>
</file>